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3C779" w14:textId="32358035" w:rsidR="002527E8" w:rsidRDefault="00F86121" w:rsidP="002527E8">
      <w:r w:rsidRPr="00D66878">
        <w:rPr>
          <w:noProof/>
          <w:lang w:val="cs-CZ" w:eastAsia="cs-CZ" w:bidi="ar-SA"/>
        </w:rPr>
        <w:drawing>
          <wp:anchor distT="0" distB="0" distL="114935" distR="114935" simplePos="0" relativeHeight="251659264" behindDoc="1" locked="0" layoutInCell="1" allowOverlap="1" wp14:anchorId="420D144C" wp14:editId="21FA11A9">
            <wp:simplePos x="0" y="0"/>
            <wp:positionH relativeFrom="margin">
              <wp:align>left</wp:align>
            </wp:positionH>
            <wp:positionV relativeFrom="paragraph">
              <wp:posOffset>304</wp:posOffset>
            </wp:positionV>
            <wp:extent cx="694690" cy="816610"/>
            <wp:effectExtent l="0" t="0" r="0" b="2540"/>
            <wp:wrapTight wrapText="bothSides">
              <wp:wrapPolygon edited="0">
                <wp:start x="0" y="0"/>
                <wp:lineTo x="0" y="21163"/>
                <wp:lineTo x="20731" y="21163"/>
                <wp:lineTo x="2073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6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83B2E" w14:textId="4A58F7CA" w:rsidR="002527E8" w:rsidRPr="00F86121" w:rsidRDefault="00F86121" w:rsidP="00F86121">
      <w:pPr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</w:t>
      </w:r>
      <w:r w:rsidR="002527E8" w:rsidRPr="00F86121">
        <w:rPr>
          <w:b/>
          <w:bCs/>
          <w:sz w:val="32"/>
          <w:szCs w:val="32"/>
        </w:rPr>
        <w:t>Město Andělská Hora</w:t>
      </w:r>
    </w:p>
    <w:p w14:paraId="4113EE26" w14:textId="77777777" w:rsidR="00F86121" w:rsidRPr="00360F12" w:rsidRDefault="00F86121" w:rsidP="00F86121">
      <w:pPr>
        <w:rPr>
          <w:b/>
          <w:bCs/>
          <w:sz w:val="16"/>
          <w:szCs w:val="16"/>
          <w:lang w:val="de-DE"/>
        </w:rPr>
      </w:pPr>
      <w:r>
        <w:rPr>
          <w:b/>
          <w:bCs/>
          <w:lang w:val="de-DE"/>
        </w:rPr>
        <w:t xml:space="preserve">                                             </w:t>
      </w:r>
    </w:p>
    <w:p w14:paraId="1D1AA212" w14:textId="324E4F45" w:rsidR="002527E8" w:rsidRPr="00D66878" w:rsidRDefault="00F86121" w:rsidP="00F86121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                                     </w:t>
      </w:r>
      <w:r w:rsidR="002527E8" w:rsidRPr="00D66878">
        <w:rPr>
          <w:b/>
          <w:bCs/>
          <w:lang w:val="de-DE"/>
        </w:rPr>
        <w:t xml:space="preserve">U s n e s e n í </w:t>
      </w:r>
    </w:p>
    <w:p w14:paraId="04AAD2F7" w14:textId="60EE0D93" w:rsidR="00F86121" w:rsidRDefault="00F86121" w:rsidP="00F86121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</w:t>
      </w:r>
      <w:r w:rsidR="002527E8" w:rsidRPr="00D66878">
        <w:rPr>
          <w:b/>
          <w:bCs/>
          <w:lang w:val="de-DE"/>
        </w:rPr>
        <w:t xml:space="preserve">z </w:t>
      </w:r>
      <w:r w:rsidR="00555E82">
        <w:rPr>
          <w:b/>
          <w:bCs/>
          <w:lang w:val="de-DE"/>
        </w:rPr>
        <w:t>1</w:t>
      </w:r>
      <w:r w:rsidR="007D278D">
        <w:rPr>
          <w:b/>
          <w:bCs/>
          <w:lang w:val="de-DE"/>
        </w:rPr>
        <w:t>6</w:t>
      </w:r>
      <w:r w:rsidR="002527E8" w:rsidRPr="00D66878">
        <w:rPr>
          <w:b/>
          <w:bCs/>
          <w:lang w:val="de-DE"/>
        </w:rPr>
        <w:t xml:space="preserve">. </w:t>
      </w:r>
      <w:proofErr w:type="spellStart"/>
      <w:r w:rsidR="002527E8" w:rsidRPr="00D66878">
        <w:rPr>
          <w:b/>
          <w:bCs/>
          <w:lang w:val="de-DE"/>
        </w:rPr>
        <w:t>veřejného</w:t>
      </w:r>
      <w:proofErr w:type="spellEnd"/>
      <w:r w:rsidR="002527E8" w:rsidRPr="00D66878">
        <w:rPr>
          <w:b/>
          <w:bCs/>
          <w:lang w:val="de-DE"/>
        </w:rPr>
        <w:t xml:space="preserve"> </w:t>
      </w:r>
      <w:proofErr w:type="spellStart"/>
      <w:r w:rsidR="002527E8" w:rsidRPr="00D66878">
        <w:rPr>
          <w:b/>
          <w:bCs/>
          <w:lang w:val="de-DE"/>
        </w:rPr>
        <w:t>zasedání</w:t>
      </w:r>
      <w:proofErr w:type="spellEnd"/>
      <w:r w:rsidR="002527E8" w:rsidRPr="00D66878">
        <w:rPr>
          <w:b/>
          <w:bCs/>
          <w:lang w:val="de-DE"/>
        </w:rPr>
        <w:t xml:space="preserve"> </w:t>
      </w:r>
      <w:proofErr w:type="spellStart"/>
      <w:r w:rsidR="002527E8" w:rsidRPr="00D66878">
        <w:rPr>
          <w:b/>
          <w:bCs/>
          <w:lang w:val="de-DE"/>
        </w:rPr>
        <w:t>zastupitelstva</w:t>
      </w:r>
      <w:proofErr w:type="spellEnd"/>
      <w:r w:rsidR="002527E8" w:rsidRPr="00D66878">
        <w:rPr>
          <w:b/>
          <w:bCs/>
          <w:lang w:val="de-DE"/>
        </w:rPr>
        <w:t xml:space="preserve"> </w:t>
      </w:r>
      <w:proofErr w:type="spellStart"/>
      <w:r w:rsidR="002527E8" w:rsidRPr="00D66878">
        <w:rPr>
          <w:b/>
          <w:bCs/>
          <w:lang w:val="de-DE"/>
        </w:rPr>
        <w:t>města</w:t>
      </w:r>
      <w:proofErr w:type="spellEnd"/>
      <w:r w:rsidR="002527E8" w:rsidRPr="00D66878">
        <w:rPr>
          <w:b/>
          <w:bCs/>
          <w:lang w:val="de-DE"/>
        </w:rPr>
        <w:t xml:space="preserve"> Andělská Hora, </w:t>
      </w:r>
      <w:r>
        <w:rPr>
          <w:b/>
          <w:bCs/>
          <w:lang w:val="de-DE"/>
        </w:rPr>
        <w:br/>
        <w:t xml:space="preserve">                                    </w:t>
      </w:r>
      <w:r w:rsidR="000A0018">
        <w:rPr>
          <w:b/>
          <w:bCs/>
          <w:lang w:val="de-DE"/>
        </w:rPr>
        <w:t xml:space="preserve">    </w:t>
      </w:r>
      <w:r>
        <w:rPr>
          <w:b/>
          <w:bCs/>
          <w:lang w:val="de-DE"/>
        </w:rPr>
        <w:t xml:space="preserve">  </w:t>
      </w:r>
      <w:proofErr w:type="spellStart"/>
      <w:r w:rsidR="002527E8" w:rsidRPr="00D66878">
        <w:rPr>
          <w:b/>
          <w:bCs/>
          <w:lang w:val="de-DE"/>
        </w:rPr>
        <w:t>které</w:t>
      </w:r>
      <w:proofErr w:type="spellEnd"/>
      <w:r w:rsidR="002527E8" w:rsidRPr="00D66878">
        <w:rPr>
          <w:b/>
          <w:bCs/>
          <w:lang w:val="de-DE"/>
        </w:rPr>
        <w:t xml:space="preserve"> se </w:t>
      </w:r>
      <w:proofErr w:type="spellStart"/>
      <w:r w:rsidR="002527E8" w:rsidRPr="00D66878">
        <w:rPr>
          <w:b/>
          <w:bCs/>
          <w:lang w:val="de-DE"/>
        </w:rPr>
        <w:t>uskutečnilo</w:t>
      </w:r>
      <w:proofErr w:type="spellEnd"/>
      <w:r w:rsidR="002527E8" w:rsidRPr="00D66878">
        <w:rPr>
          <w:b/>
          <w:bCs/>
          <w:lang w:val="de-DE"/>
        </w:rPr>
        <w:t xml:space="preserve"> </w:t>
      </w:r>
      <w:proofErr w:type="spellStart"/>
      <w:r w:rsidR="002527E8" w:rsidRPr="00D66878">
        <w:rPr>
          <w:b/>
          <w:bCs/>
          <w:lang w:val="de-DE"/>
        </w:rPr>
        <w:t>dne</w:t>
      </w:r>
      <w:proofErr w:type="spellEnd"/>
      <w:r w:rsidR="002527E8" w:rsidRPr="00D66878">
        <w:rPr>
          <w:b/>
          <w:bCs/>
          <w:lang w:val="de-DE"/>
        </w:rPr>
        <w:t xml:space="preserve"> </w:t>
      </w:r>
      <w:r w:rsidR="007D278D">
        <w:rPr>
          <w:b/>
          <w:bCs/>
          <w:lang w:val="de-DE"/>
        </w:rPr>
        <w:t>25.6</w:t>
      </w:r>
      <w:r w:rsidR="00A9324E">
        <w:rPr>
          <w:b/>
          <w:bCs/>
          <w:lang w:val="de-DE"/>
        </w:rPr>
        <w:t>.2</w:t>
      </w:r>
      <w:r w:rsidR="002527E8" w:rsidRPr="00D66878">
        <w:rPr>
          <w:b/>
          <w:bCs/>
          <w:lang w:val="de-DE"/>
        </w:rPr>
        <w:t>0</w:t>
      </w:r>
      <w:r w:rsidR="002527E8">
        <w:rPr>
          <w:b/>
          <w:bCs/>
          <w:lang w:val="de-DE"/>
        </w:rPr>
        <w:t>2</w:t>
      </w:r>
      <w:r w:rsidR="00B01225">
        <w:rPr>
          <w:b/>
          <w:bCs/>
          <w:lang w:val="de-DE"/>
        </w:rPr>
        <w:t>5</w:t>
      </w:r>
      <w:r w:rsidR="002527E8" w:rsidRPr="00D66878">
        <w:rPr>
          <w:b/>
          <w:bCs/>
          <w:lang w:val="de-DE"/>
        </w:rPr>
        <w:t xml:space="preserve"> </w:t>
      </w:r>
      <w:proofErr w:type="spellStart"/>
      <w:r w:rsidR="002527E8" w:rsidRPr="00D66878">
        <w:rPr>
          <w:b/>
          <w:bCs/>
          <w:lang w:val="de-DE"/>
        </w:rPr>
        <w:t>od</w:t>
      </w:r>
      <w:proofErr w:type="spellEnd"/>
      <w:r w:rsidR="002527E8" w:rsidRPr="00D66878">
        <w:rPr>
          <w:b/>
          <w:bCs/>
          <w:lang w:val="de-DE"/>
        </w:rPr>
        <w:t xml:space="preserve"> 1</w:t>
      </w:r>
      <w:r w:rsidR="006C7B4D">
        <w:rPr>
          <w:b/>
          <w:bCs/>
          <w:lang w:val="de-DE"/>
        </w:rPr>
        <w:t>7</w:t>
      </w:r>
      <w:r w:rsidR="00B9525D">
        <w:rPr>
          <w:b/>
          <w:bCs/>
          <w:lang w:val="de-DE"/>
        </w:rPr>
        <w:t>:</w:t>
      </w:r>
      <w:r w:rsidR="002527E8" w:rsidRPr="00D66878">
        <w:rPr>
          <w:b/>
          <w:bCs/>
          <w:lang w:val="de-DE"/>
        </w:rPr>
        <w:t xml:space="preserve">00 </w:t>
      </w:r>
      <w:proofErr w:type="spellStart"/>
      <w:r w:rsidR="002527E8" w:rsidRPr="00D66878">
        <w:rPr>
          <w:b/>
          <w:bCs/>
          <w:lang w:val="de-DE"/>
        </w:rPr>
        <w:t>hodin</w:t>
      </w:r>
      <w:proofErr w:type="spellEnd"/>
      <w:r w:rsidR="002527E8" w:rsidRPr="00D66878">
        <w:rPr>
          <w:b/>
          <w:bCs/>
          <w:lang w:val="de-DE"/>
        </w:rPr>
        <w:t xml:space="preserve"> </w:t>
      </w:r>
    </w:p>
    <w:p w14:paraId="21C84E07" w14:textId="3485889E" w:rsidR="002527E8" w:rsidRPr="00D66878" w:rsidRDefault="00653D61" w:rsidP="00653D61">
      <w:pPr>
        <w:ind w:left="1416" w:firstLine="708"/>
        <w:rPr>
          <w:b/>
          <w:bCs/>
          <w:lang w:val="de-DE"/>
        </w:rPr>
      </w:pPr>
      <w:r>
        <w:rPr>
          <w:b/>
          <w:bCs/>
          <w:lang w:val="de-DE"/>
        </w:rPr>
        <w:t xml:space="preserve">    </w:t>
      </w:r>
      <w:r w:rsidR="007D278D">
        <w:rPr>
          <w:b/>
          <w:bCs/>
          <w:lang w:val="de-DE"/>
        </w:rPr>
        <w:t xml:space="preserve">      </w:t>
      </w:r>
      <w:r>
        <w:rPr>
          <w:b/>
          <w:bCs/>
          <w:lang w:val="de-DE"/>
        </w:rPr>
        <w:t xml:space="preserve"> </w:t>
      </w:r>
      <w:r w:rsidR="000A0018">
        <w:rPr>
          <w:b/>
          <w:bCs/>
          <w:lang w:val="de-DE"/>
        </w:rPr>
        <w:t xml:space="preserve">  </w:t>
      </w:r>
      <w:r w:rsidR="009C7A76" w:rsidRPr="00D66878">
        <w:rPr>
          <w:b/>
          <w:bCs/>
        </w:rPr>
        <w:t xml:space="preserve">v </w:t>
      </w:r>
      <w:proofErr w:type="spellStart"/>
      <w:r w:rsidR="007D278D">
        <w:rPr>
          <w:b/>
          <w:bCs/>
        </w:rPr>
        <w:t>zasedací</w:t>
      </w:r>
      <w:proofErr w:type="spellEnd"/>
      <w:r w:rsidR="007D278D">
        <w:rPr>
          <w:b/>
          <w:bCs/>
        </w:rPr>
        <w:t xml:space="preserve"> </w:t>
      </w:r>
      <w:proofErr w:type="spellStart"/>
      <w:r w:rsidR="007D278D">
        <w:rPr>
          <w:b/>
          <w:bCs/>
        </w:rPr>
        <w:t>místnosti</w:t>
      </w:r>
      <w:proofErr w:type="spellEnd"/>
      <w:r w:rsidR="007D278D">
        <w:rPr>
          <w:b/>
          <w:bCs/>
        </w:rPr>
        <w:t xml:space="preserve"> MÚ</w:t>
      </w:r>
      <w:r w:rsidR="009C7A76" w:rsidRPr="00D66878">
        <w:rPr>
          <w:b/>
          <w:bCs/>
        </w:rPr>
        <w:t xml:space="preserve"> v </w:t>
      </w:r>
      <w:proofErr w:type="spellStart"/>
      <w:r w:rsidR="009C7A76" w:rsidRPr="00D66878">
        <w:rPr>
          <w:b/>
          <w:bCs/>
        </w:rPr>
        <w:t>Andělské</w:t>
      </w:r>
      <w:proofErr w:type="spellEnd"/>
      <w:r w:rsidR="009C7A76" w:rsidRPr="00D66878">
        <w:rPr>
          <w:b/>
          <w:bCs/>
        </w:rPr>
        <w:t xml:space="preserve"> </w:t>
      </w:r>
      <w:proofErr w:type="spellStart"/>
      <w:r w:rsidR="009C7A76" w:rsidRPr="00D66878">
        <w:rPr>
          <w:b/>
          <w:bCs/>
        </w:rPr>
        <w:t>Hoře</w:t>
      </w:r>
      <w:proofErr w:type="spellEnd"/>
      <w:r w:rsidR="009C7A76" w:rsidRPr="00D66878">
        <w:rPr>
          <w:b/>
          <w:bCs/>
        </w:rPr>
        <w:t>.</w:t>
      </w:r>
    </w:p>
    <w:p w14:paraId="1C6632F2" w14:textId="525EF8C1" w:rsidR="002527E8" w:rsidRPr="00360F12" w:rsidRDefault="002527E8" w:rsidP="002527E8">
      <w:pPr>
        <w:ind w:left="660"/>
        <w:rPr>
          <w:sz w:val="16"/>
          <w:szCs w:val="16"/>
          <w:lang w:val="de-DE"/>
        </w:rPr>
      </w:pPr>
    </w:p>
    <w:p w14:paraId="4D243198" w14:textId="299CD743" w:rsidR="00274FD5" w:rsidRDefault="00555E82" w:rsidP="00300194">
      <w:pPr>
        <w:ind w:left="705" w:hanging="705"/>
        <w:jc w:val="both"/>
      </w:pPr>
      <w:r>
        <w:rPr>
          <w:lang w:val="de-DE"/>
        </w:rPr>
        <w:t>1</w:t>
      </w:r>
      <w:r w:rsidR="007D278D">
        <w:rPr>
          <w:lang w:val="de-DE"/>
        </w:rPr>
        <w:t>6</w:t>
      </w:r>
      <w:r w:rsidR="00274FD5">
        <w:rPr>
          <w:lang w:val="de-DE"/>
        </w:rPr>
        <w:t>/</w:t>
      </w:r>
      <w:r w:rsidR="008A36B5">
        <w:rPr>
          <w:lang w:val="de-DE"/>
        </w:rPr>
        <w:t>0</w:t>
      </w:r>
      <w:r w:rsidR="00274FD5">
        <w:rPr>
          <w:lang w:val="de-DE"/>
        </w:rPr>
        <w:t>1</w:t>
      </w:r>
      <w:r w:rsidR="00274FD5">
        <w:rPr>
          <w:lang w:val="de-DE"/>
        </w:rPr>
        <w:tab/>
      </w:r>
      <w:proofErr w:type="spellStart"/>
      <w:r w:rsidR="001C6801">
        <w:t>Zastupitelstvo</w:t>
      </w:r>
      <w:proofErr w:type="spellEnd"/>
      <w:r w:rsidR="001C6801">
        <w:t xml:space="preserve"> </w:t>
      </w:r>
      <w:proofErr w:type="spellStart"/>
      <w:r w:rsidR="001C6801">
        <w:t>města</w:t>
      </w:r>
      <w:proofErr w:type="spellEnd"/>
      <w:r w:rsidR="001C6801">
        <w:t xml:space="preserve"> Andělská Hora </w:t>
      </w:r>
      <w:proofErr w:type="spellStart"/>
      <w:r w:rsidR="001C6801">
        <w:t>určuje</w:t>
      </w:r>
      <w:proofErr w:type="spellEnd"/>
      <w:r w:rsidR="001C6801">
        <w:t xml:space="preserve"> </w:t>
      </w:r>
      <w:proofErr w:type="spellStart"/>
      <w:r w:rsidR="001C6801">
        <w:t>ověřovateli</w:t>
      </w:r>
      <w:proofErr w:type="spellEnd"/>
      <w:r w:rsidR="001C6801">
        <w:t xml:space="preserve"> </w:t>
      </w:r>
      <w:proofErr w:type="spellStart"/>
      <w:r w:rsidR="001C6801">
        <w:t>zápisu</w:t>
      </w:r>
      <w:proofErr w:type="spellEnd"/>
      <w:r w:rsidR="001C6801">
        <w:t xml:space="preserve"> </w:t>
      </w:r>
      <w:proofErr w:type="spellStart"/>
      <w:r w:rsidR="001C6801">
        <w:t>paní</w:t>
      </w:r>
      <w:proofErr w:type="spellEnd"/>
      <w:r w:rsidR="001C6801">
        <w:t xml:space="preserve"> </w:t>
      </w:r>
      <w:proofErr w:type="spellStart"/>
      <w:r w:rsidR="008A36B5">
        <w:t>Simonu</w:t>
      </w:r>
      <w:proofErr w:type="spellEnd"/>
      <w:r w:rsidR="00300194">
        <w:t xml:space="preserve"> </w:t>
      </w:r>
      <w:proofErr w:type="spellStart"/>
      <w:r w:rsidR="008A36B5">
        <w:t>Svobodovou</w:t>
      </w:r>
      <w:proofErr w:type="spellEnd"/>
      <w:r w:rsidR="00300194">
        <w:t xml:space="preserve"> </w:t>
      </w:r>
      <w:r w:rsidR="001C6801">
        <w:t xml:space="preserve">a </w:t>
      </w:r>
      <w:proofErr w:type="spellStart"/>
      <w:r w:rsidR="00FA21DD">
        <w:t>pana</w:t>
      </w:r>
      <w:proofErr w:type="spellEnd"/>
      <w:r w:rsidR="00FA21DD">
        <w:t xml:space="preserve"> </w:t>
      </w:r>
      <w:r w:rsidR="00300194">
        <w:br/>
      </w:r>
      <w:r w:rsidR="00FA21DD">
        <w:t xml:space="preserve">Petra </w:t>
      </w:r>
      <w:proofErr w:type="spellStart"/>
      <w:r w:rsidR="00FA21DD">
        <w:t>Svozila</w:t>
      </w:r>
      <w:proofErr w:type="spellEnd"/>
      <w:r w:rsidR="00895678">
        <w:t xml:space="preserve">, </w:t>
      </w:r>
      <w:proofErr w:type="spellStart"/>
      <w:r w:rsidR="001C6801">
        <w:t>zapisovatelem</w:t>
      </w:r>
      <w:proofErr w:type="spellEnd"/>
      <w:r w:rsidR="001C6801">
        <w:t xml:space="preserve"> </w:t>
      </w:r>
      <w:proofErr w:type="spellStart"/>
      <w:r w:rsidR="001C6801">
        <w:t>p</w:t>
      </w:r>
      <w:r w:rsidR="008A36B5">
        <w:t>ana</w:t>
      </w:r>
      <w:proofErr w:type="spellEnd"/>
      <w:r w:rsidR="001C6801">
        <w:t xml:space="preserve"> </w:t>
      </w:r>
      <w:proofErr w:type="spellStart"/>
      <w:r w:rsidR="001C6801">
        <w:t>Jiřího</w:t>
      </w:r>
      <w:proofErr w:type="spellEnd"/>
      <w:r w:rsidR="001C6801">
        <w:t xml:space="preserve"> </w:t>
      </w:r>
      <w:proofErr w:type="spellStart"/>
      <w:r w:rsidR="001C6801">
        <w:t>Snášela</w:t>
      </w:r>
      <w:proofErr w:type="spellEnd"/>
      <w:r w:rsidR="00802D2B">
        <w:t>.</w:t>
      </w:r>
    </w:p>
    <w:p w14:paraId="008F7FF8" w14:textId="4FE1B091" w:rsidR="001C6801" w:rsidRDefault="00555E82" w:rsidP="00300194">
      <w:pPr>
        <w:jc w:val="both"/>
      </w:pPr>
      <w:r>
        <w:t>1</w:t>
      </w:r>
      <w:r w:rsidR="007D278D">
        <w:t>6</w:t>
      </w:r>
      <w:r w:rsidR="001C6801">
        <w:t>/</w:t>
      </w:r>
      <w:r w:rsidR="008A36B5">
        <w:t>0</w:t>
      </w:r>
      <w:r w:rsidR="001C6801">
        <w:t>2</w:t>
      </w:r>
      <w:r w:rsidR="001C6801">
        <w:tab/>
      </w:r>
      <w:proofErr w:type="spellStart"/>
      <w:r w:rsidR="001C6801" w:rsidRPr="001C6801">
        <w:t>Zastupitelstvo</w:t>
      </w:r>
      <w:proofErr w:type="spellEnd"/>
      <w:r w:rsidR="001C6801" w:rsidRPr="001C6801">
        <w:t xml:space="preserve"> </w:t>
      </w:r>
      <w:proofErr w:type="spellStart"/>
      <w:r w:rsidR="001C6801" w:rsidRPr="001C6801">
        <w:t>schvaluje</w:t>
      </w:r>
      <w:proofErr w:type="spellEnd"/>
      <w:r w:rsidR="001C6801" w:rsidRPr="001C6801">
        <w:t xml:space="preserve"> </w:t>
      </w:r>
      <w:proofErr w:type="spellStart"/>
      <w:r w:rsidR="001C6801" w:rsidRPr="001C6801">
        <w:t>zápis</w:t>
      </w:r>
      <w:proofErr w:type="spellEnd"/>
      <w:r w:rsidR="001C6801" w:rsidRPr="001C6801">
        <w:t xml:space="preserve"> ZM </w:t>
      </w:r>
      <w:proofErr w:type="spellStart"/>
      <w:r w:rsidR="001C6801" w:rsidRPr="001C6801">
        <w:t>z</w:t>
      </w:r>
      <w:r w:rsidR="008A36B5">
        <w:t>e</w:t>
      </w:r>
      <w:proofErr w:type="spellEnd"/>
      <w:r w:rsidR="008A36B5">
        <w:t xml:space="preserve"> </w:t>
      </w:r>
      <w:proofErr w:type="spellStart"/>
      <w:r w:rsidR="008A36B5">
        <w:t>dne</w:t>
      </w:r>
      <w:proofErr w:type="spellEnd"/>
      <w:r w:rsidR="001C6801" w:rsidRPr="001C6801">
        <w:t xml:space="preserve"> </w:t>
      </w:r>
      <w:r w:rsidR="0043086B">
        <w:t>1</w:t>
      </w:r>
      <w:r w:rsidR="007D278D">
        <w:t>5</w:t>
      </w:r>
      <w:r w:rsidR="00895678">
        <w:t>.</w:t>
      </w:r>
      <w:r w:rsidR="007D278D">
        <w:t>5</w:t>
      </w:r>
      <w:r w:rsidR="001C6801" w:rsidRPr="001C6801">
        <w:t>.202</w:t>
      </w:r>
      <w:r w:rsidR="000D6EA2">
        <w:t>5</w:t>
      </w:r>
      <w:r w:rsidR="001C6801">
        <w:t>.</w:t>
      </w:r>
    </w:p>
    <w:p w14:paraId="1C2D0837" w14:textId="4343C5AA" w:rsidR="001C6801" w:rsidRDefault="00555E82" w:rsidP="00300194">
      <w:pPr>
        <w:jc w:val="both"/>
        <w:rPr>
          <w:lang w:val="de-DE"/>
        </w:rPr>
      </w:pPr>
      <w:r>
        <w:t>1</w:t>
      </w:r>
      <w:r w:rsidR="007D278D">
        <w:t>6</w:t>
      </w:r>
      <w:r w:rsidR="001C6801">
        <w:t>/</w:t>
      </w:r>
      <w:r w:rsidR="008A36B5">
        <w:t>0</w:t>
      </w:r>
      <w:r w:rsidR="001C6801">
        <w:t>3</w:t>
      </w:r>
      <w:r w:rsidR="001C6801">
        <w:tab/>
      </w:r>
      <w:proofErr w:type="spellStart"/>
      <w:r w:rsidR="001C6801" w:rsidRPr="00D66878">
        <w:t>Zastupitelstvo</w:t>
      </w:r>
      <w:proofErr w:type="spellEnd"/>
      <w:r w:rsidR="001C6801" w:rsidRPr="00D66878">
        <w:t xml:space="preserve"> </w:t>
      </w:r>
      <w:proofErr w:type="spellStart"/>
      <w:r w:rsidR="001C6801" w:rsidRPr="00D66878">
        <w:t>schválilo</w:t>
      </w:r>
      <w:proofErr w:type="spellEnd"/>
      <w:r w:rsidR="001C6801" w:rsidRPr="00D66878">
        <w:t xml:space="preserve"> </w:t>
      </w:r>
      <w:proofErr w:type="spellStart"/>
      <w:r w:rsidR="001C6801">
        <w:t>způsob</w:t>
      </w:r>
      <w:proofErr w:type="spellEnd"/>
      <w:r w:rsidR="001C6801">
        <w:t xml:space="preserve"> </w:t>
      </w:r>
      <w:proofErr w:type="spellStart"/>
      <w:r w:rsidR="001C6801">
        <w:t>hlasování</w:t>
      </w:r>
      <w:proofErr w:type="spellEnd"/>
      <w:r w:rsidR="001C6801">
        <w:t xml:space="preserve"> </w:t>
      </w:r>
      <w:proofErr w:type="spellStart"/>
      <w:r w:rsidR="001C6801">
        <w:t>samostatně</w:t>
      </w:r>
      <w:proofErr w:type="spellEnd"/>
      <w:r w:rsidR="001C6801">
        <w:t xml:space="preserve">, </w:t>
      </w:r>
      <w:proofErr w:type="spellStart"/>
      <w:r w:rsidR="001C6801">
        <w:t>veřejně</w:t>
      </w:r>
      <w:proofErr w:type="spellEnd"/>
      <w:r w:rsidR="001C6801">
        <w:t xml:space="preserve">, </w:t>
      </w:r>
      <w:proofErr w:type="spellStart"/>
      <w:r w:rsidR="001C6801">
        <w:t>zvednutím</w:t>
      </w:r>
      <w:proofErr w:type="spellEnd"/>
      <w:r w:rsidR="001C6801">
        <w:t xml:space="preserve"> </w:t>
      </w:r>
      <w:proofErr w:type="spellStart"/>
      <w:r w:rsidR="001C6801">
        <w:t>ruky</w:t>
      </w:r>
      <w:proofErr w:type="spellEnd"/>
      <w:r w:rsidR="009C7A76">
        <w:t>.</w:t>
      </w:r>
    </w:p>
    <w:p w14:paraId="06A0E586" w14:textId="18F6817A" w:rsidR="00274FD5" w:rsidRDefault="00555E82" w:rsidP="00300194">
      <w:pPr>
        <w:jc w:val="both"/>
        <w:rPr>
          <w:lang w:val="de-DE"/>
        </w:rPr>
      </w:pPr>
      <w:r>
        <w:rPr>
          <w:lang w:val="de-DE"/>
        </w:rPr>
        <w:t>1</w:t>
      </w:r>
      <w:r w:rsidR="007D278D">
        <w:rPr>
          <w:lang w:val="de-DE"/>
        </w:rPr>
        <w:t>6</w:t>
      </w:r>
      <w:r w:rsidR="001C6801">
        <w:rPr>
          <w:lang w:val="de-DE"/>
        </w:rPr>
        <w:t>/</w:t>
      </w:r>
      <w:r w:rsidR="008A36B5">
        <w:rPr>
          <w:lang w:val="de-DE"/>
        </w:rPr>
        <w:t>0</w:t>
      </w:r>
      <w:r w:rsidR="001C6801">
        <w:rPr>
          <w:lang w:val="de-DE"/>
        </w:rPr>
        <w:t>4</w:t>
      </w:r>
      <w:r w:rsidR="001C6801">
        <w:rPr>
          <w:lang w:val="de-DE"/>
        </w:rPr>
        <w:tab/>
      </w:r>
      <w:proofErr w:type="spellStart"/>
      <w:r w:rsidR="001C6801" w:rsidRPr="00D66878">
        <w:t>Kontrola</w:t>
      </w:r>
      <w:proofErr w:type="spellEnd"/>
      <w:r w:rsidR="001C6801" w:rsidRPr="00D66878">
        <w:t xml:space="preserve"> </w:t>
      </w:r>
      <w:proofErr w:type="spellStart"/>
      <w:r w:rsidR="001C6801" w:rsidRPr="00D66878">
        <w:t>usnesení</w:t>
      </w:r>
      <w:proofErr w:type="spellEnd"/>
      <w:r w:rsidR="001C6801" w:rsidRPr="00D66878">
        <w:t xml:space="preserve"> </w:t>
      </w:r>
      <w:proofErr w:type="spellStart"/>
      <w:r w:rsidR="001C6801" w:rsidRPr="00D66878">
        <w:t>z</w:t>
      </w:r>
      <w:r w:rsidR="008A36B5">
        <w:t>e</w:t>
      </w:r>
      <w:proofErr w:type="spellEnd"/>
      <w:r w:rsidR="008A36B5">
        <w:t xml:space="preserve"> </w:t>
      </w:r>
      <w:proofErr w:type="spellStart"/>
      <w:r w:rsidR="008A36B5">
        <w:t>dne</w:t>
      </w:r>
      <w:proofErr w:type="spellEnd"/>
      <w:r w:rsidR="001C6801" w:rsidRPr="00D66878">
        <w:t xml:space="preserve"> </w:t>
      </w:r>
      <w:r w:rsidR="0043086B">
        <w:t>1</w:t>
      </w:r>
      <w:r w:rsidR="007D278D">
        <w:t>5</w:t>
      </w:r>
      <w:r w:rsidR="0043086B">
        <w:t>.</w:t>
      </w:r>
      <w:r w:rsidR="007D278D">
        <w:t>5</w:t>
      </w:r>
      <w:r w:rsidR="0043086B">
        <w:t>.202</w:t>
      </w:r>
      <w:r w:rsidR="000D6EA2">
        <w:t>5</w:t>
      </w:r>
      <w:r w:rsidR="001C6801">
        <w:t>.</w:t>
      </w:r>
    </w:p>
    <w:p w14:paraId="5F5EC8FB" w14:textId="21739910" w:rsidR="002C4AA4" w:rsidRDefault="00555E82" w:rsidP="00300194">
      <w:pPr>
        <w:ind w:left="705" w:hanging="705"/>
        <w:jc w:val="both"/>
        <w:rPr>
          <w:lang w:val="de-DE"/>
        </w:rPr>
      </w:pPr>
      <w:r>
        <w:rPr>
          <w:lang w:val="de-DE"/>
        </w:rPr>
        <w:t>1</w:t>
      </w:r>
      <w:r w:rsidR="007D278D">
        <w:rPr>
          <w:lang w:val="de-DE"/>
        </w:rPr>
        <w:t>6</w:t>
      </w:r>
      <w:r w:rsidR="001C6801">
        <w:rPr>
          <w:lang w:val="de-DE"/>
        </w:rPr>
        <w:t>/</w:t>
      </w:r>
      <w:r w:rsidR="008A36B5">
        <w:rPr>
          <w:lang w:val="de-DE"/>
        </w:rPr>
        <w:t>0</w:t>
      </w:r>
      <w:r w:rsidR="001C6801">
        <w:rPr>
          <w:lang w:val="de-DE"/>
        </w:rPr>
        <w:t>5</w:t>
      </w:r>
      <w:r w:rsidR="001C6801">
        <w:rPr>
          <w:lang w:val="de-DE"/>
        </w:rPr>
        <w:tab/>
      </w:r>
      <w:proofErr w:type="spellStart"/>
      <w:r w:rsidR="002527E8" w:rsidRPr="00D66878">
        <w:rPr>
          <w:lang w:val="de-DE"/>
        </w:rPr>
        <w:t>Zastupitelstvo</w:t>
      </w:r>
      <w:proofErr w:type="spellEnd"/>
      <w:r w:rsidR="002527E8" w:rsidRPr="00D66878">
        <w:rPr>
          <w:lang w:val="de-DE"/>
        </w:rPr>
        <w:t xml:space="preserve"> </w:t>
      </w:r>
      <w:proofErr w:type="spellStart"/>
      <w:r w:rsidR="002527E8">
        <w:rPr>
          <w:lang w:val="de-DE"/>
        </w:rPr>
        <w:t>města</w:t>
      </w:r>
      <w:proofErr w:type="spellEnd"/>
      <w:r w:rsidR="002527E8">
        <w:rPr>
          <w:lang w:val="de-DE"/>
        </w:rPr>
        <w:t xml:space="preserve"> Andělská Hora </w:t>
      </w:r>
      <w:proofErr w:type="spellStart"/>
      <w:r w:rsidR="002527E8">
        <w:rPr>
          <w:lang w:val="de-DE"/>
        </w:rPr>
        <w:t>schvaluje</w:t>
      </w:r>
      <w:proofErr w:type="spellEnd"/>
      <w:r w:rsidR="002527E8">
        <w:rPr>
          <w:lang w:val="de-DE"/>
        </w:rPr>
        <w:t xml:space="preserve"> </w:t>
      </w:r>
      <w:proofErr w:type="spellStart"/>
      <w:r w:rsidR="002527E8">
        <w:rPr>
          <w:lang w:val="de-DE"/>
        </w:rPr>
        <w:t>následující</w:t>
      </w:r>
      <w:proofErr w:type="spellEnd"/>
      <w:r w:rsidR="002527E8" w:rsidRPr="00D66878">
        <w:rPr>
          <w:lang w:val="de-DE"/>
        </w:rPr>
        <w:t xml:space="preserve"> </w:t>
      </w:r>
      <w:proofErr w:type="spellStart"/>
      <w:r w:rsidR="002527E8" w:rsidRPr="00D66878">
        <w:rPr>
          <w:lang w:val="de-DE"/>
        </w:rPr>
        <w:t>program</w:t>
      </w:r>
      <w:proofErr w:type="spellEnd"/>
      <w:r w:rsidR="002527E8" w:rsidRPr="00D66878">
        <w:rPr>
          <w:lang w:val="de-DE"/>
        </w:rPr>
        <w:t xml:space="preserve"> </w:t>
      </w:r>
      <w:r>
        <w:rPr>
          <w:lang w:val="de-DE"/>
        </w:rPr>
        <w:t>1</w:t>
      </w:r>
      <w:r w:rsidR="007D278D">
        <w:rPr>
          <w:lang w:val="de-DE"/>
        </w:rPr>
        <w:t>6</w:t>
      </w:r>
      <w:r w:rsidR="002527E8" w:rsidRPr="00D66878">
        <w:rPr>
          <w:lang w:val="de-DE"/>
        </w:rPr>
        <w:t xml:space="preserve">. </w:t>
      </w:r>
      <w:proofErr w:type="spellStart"/>
      <w:r>
        <w:rPr>
          <w:lang w:val="de-DE"/>
        </w:rPr>
        <w:t>z</w:t>
      </w:r>
      <w:r w:rsidR="002527E8" w:rsidRPr="00D66878">
        <w:rPr>
          <w:lang w:val="de-DE"/>
        </w:rPr>
        <w:t>asedání</w:t>
      </w:r>
      <w:proofErr w:type="spellEnd"/>
      <w:r w:rsidR="00300194">
        <w:rPr>
          <w:lang w:val="de-DE"/>
        </w:rPr>
        <w:t xml:space="preserve"> </w:t>
      </w:r>
      <w:proofErr w:type="spellStart"/>
      <w:r w:rsidR="002527E8">
        <w:rPr>
          <w:lang w:val="de-DE"/>
        </w:rPr>
        <w:t>zastupitelstva</w:t>
      </w:r>
      <w:proofErr w:type="spellEnd"/>
      <w:r w:rsidR="00300194">
        <w:rPr>
          <w:lang w:val="de-DE"/>
        </w:rPr>
        <w:t xml:space="preserve"> </w:t>
      </w:r>
      <w:proofErr w:type="spellStart"/>
      <w:r w:rsidR="002527E8">
        <w:rPr>
          <w:lang w:val="de-DE"/>
        </w:rPr>
        <w:t>města</w:t>
      </w:r>
      <w:proofErr w:type="spellEnd"/>
      <w:r w:rsidR="002527E8">
        <w:rPr>
          <w:lang w:val="de-DE"/>
        </w:rPr>
        <w:t>:</w:t>
      </w:r>
    </w:p>
    <w:p w14:paraId="6AC3B7BA" w14:textId="77777777" w:rsidR="004363DD" w:rsidRDefault="004363DD" w:rsidP="00300194">
      <w:pPr>
        <w:ind w:left="705" w:hanging="705"/>
        <w:jc w:val="both"/>
        <w:rPr>
          <w:lang w:val="de-DE"/>
        </w:rPr>
      </w:pPr>
    </w:p>
    <w:p w14:paraId="5FB15037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Zahájení</w:t>
      </w:r>
    </w:p>
    <w:p w14:paraId="305F37B5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Střednědobý výhled města Andělská Hora na období 2027-2029</w:t>
      </w:r>
    </w:p>
    <w:p w14:paraId="4FE8D98B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Střednědobý výhled Základní školy Andělská Hora na období 2026-2027</w:t>
      </w:r>
    </w:p>
    <w:p w14:paraId="32EE8B94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bookmarkStart w:id="0" w:name="_Hlk201648085"/>
      <w:r>
        <w:t>Směrnice pro nakládání s osobními údaji pro obec</w:t>
      </w:r>
      <w:bookmarkEnd w:id="0"/>
    </w:p>
    <w:p w14:paraId="046D7DB1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bookmarkStart w:id="1" w:name="_Hlk201648160"/>
      <w:r>
        <w:t>Odstoupení od dotačního projektu projektové přípravy rekonstrukce č.p. 216</w:t>
      </w:r>
      <w:bookmarkEnd w:id="1"/>
    </w:p>
    <w:p w14:paraId="777BA95E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 xml:space="preserve">Změna č.1 územního plánu </w:t>
      </w:r>
    </w:p>
    <w:p w14:paraId="5E1D7295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Finanční podpora Linky bezpečí</w:t>
      </w:r>
    </w:p>
    <w:p w14:paraId="2AC1ACA6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bookmarkStart w:id="2" w:name="_Hlk201648578"/>
      <w:r>
        <w:t>Záměr na pronájem bytu č.1, č.p. 199</w:t>
      </w:r>
      <w:bookmarkEnd w:id="2"/>
    </w:p>
    <w:p w14:paraId="63093312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Záměr na pronájem bytu č.2, č.p. 199</w:t>
      </w:r>
    </w:p>
    <w:p w14:paraId="72F9206A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Zrušení svazku obcí – Sdružení obcí Bruntálska</w:t>
      </w:r>
    </w:p>
    <w:p w14:paraId="5A5D6B68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Návrh na pořízení změny č.2 územního plánu</w:t>
      </w:r>
    </w:p>
    <w:p w14:paraId="4CEE5A02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bookmarkStart w:id="3" w:name="_Hlk201649753"/>
      <w:r>
        <w:t>Obědy pro děti Základní školy Andělská Hora – WOMEN FOR WOMEN</w:t>
      </w:r>
      <w:bookmarkEnd w:id="3"/>
    </w:p>
    <w:p w14:paraId="6EFFE7C6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Výběrové řízení na komunální techniku pro město Andělská Hora</w:t>
      </w:r>
    </w:p>
    <w:p w14:paraId="6A6B8A18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Podání dotace na komunální techniku</w:t>
      </w:r>
    </w:p>
    <w:p w14:paraId="3A9D9B9A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Různé</w:t>
      </w:r>
    </w:p>
    <w:p w14:paraId="4B673777" w14:textId="77777777" w:rsidR="004363DD" w:rsidRDefault="004363DD" w:rsidP="004363DD">
      <w:pPr>
        <w:pStyle w:val="Standard"/>
        <w:numPr>
          <w:ilvl w:val="0"/>
          <w:numId w:val="12"/>
        </w:numPr>
        <w:jc w:val="both"/>
      </w:pPr>
      <w:r>
        <w:t>Diskuse</w:t>
      </w:r>
    </w:p>
    <w:p w14:paraId="1AB440EF" w14:textId="716C4E42" w:rsidR="0043086B" w:rsidRPr="004363DD" w:rsidRDefault="004363DD" w:rsidP="004363DD">
      <w:pPr>
        <w:numPr>
          <w:ilvl w:val="0"/>
          <w:numId w:val="12"/>
        </w:numPr>
        <w:autoSpaceDN w:val="0"/>
        <w:textAlignment w:val="baseline"/>
        <w:rPr>
          <w:color w:val="auto"/>
          <w:kern w:val="3"/>
          <w:lang w:val="cs-CZ" w:eastAsia="cs-CZ" w:bidi="ar-SA"/>
        </w:rPr>
      </w:pPr>
      <w:proofErr w:type="spellStart"/>
      <w:r>
        <w:t>Závěr</w:t>
      </w:r>
      <w:proofErr w:type="spellEnd"/>
    </w:p>
    <w:p w14:paraId="63032532" w14:textId="77777777" w:rsidR="004363DD" w:rsidRDefault="004363DD" w:rsidP="004363DD">
      <w:pPr>
        <w:autoSpaceDN w:val="0"/>
        <w:ind w:left="1099"/>
        <w:textAlignment w:val="baseline"/>
        <w:rPr>
          <w:color w:val="auto"/>
          <w:kern w:val="3"/>
          <w:lang w:val="cs-CZ" w:eastAsia="cs-CZ" w:bidi="ar-SA"/>
        </w:rPr>
      </w:pPr>
    </w:p>
    <w:p w14:paraId="17FE96E6" w14:textId="65017B84" w:rsidR="008716D3" w:rsidRDefault="000753A0" w:rsidP="00F339AA">
      <w:pPr>
        <w:ind w:left="705" w:hanging="705"/>
        <w:jc w:val="both"/>
      </w:pPr>
      <w:r>
        <w:t>1</w:t>
      </w:r>
      <w:r w:rsidR="00F339AA">
        <w:t>6</w:t>
      </w:r>
      <w:r w:rsidR="002527E8" w:rsidRPr="00D66878">
        <w:t>/</w:t>
      </w:r>
      <w:r w:rsidR="008716D3">
        <w:t>0</w:t>
      </w:r>
      <w:r w:rsidR="001C6801">
        <w:t>6</w:t>
      </w:r>
      <w:bookmarkStart w:id="4" w:name="_Hlk144966953"/>
      <w:r w:rsidR="00F71EE5">
        <w:tab/>
      </w:r>
      <w:bookmarkEnd w:id="4"/>
      <w:proofErr w:type="spellStart"/>
      <w:r w:rsidR="00F339AA" w:rsidRPr="00D66878">
        <w:t>Zastupitelstvo</w:t>
      </w:r>
      <w:proofErr w:type="spellEnd"/>
      <w:r w:rsidR="00F339AA" w:rsidRPr="00D66878">
        <w:t xml:space="preserve"> </w:t>
      </w:r>
      <w:proofErr w:type="spellStart"/>
      <w:r w:rsidR="00F339AA" w:rsidRPr="00D66878">
        <w:t>města</w:t>
      </w:r>
      <w:proofErr w:type="spellEnd"/>
      <w:r w:rsidR="00F339AA">
        <w:t xml:space="preserve"> Andělská Hora </w:t>
      </w:r>
      <w:proofErr w:type="spellStart"/>
      <w:r w:rsidR="00F339AA">
        <w:t>schvaluje</w:t>
      </w:r>
      <w:proofErr w:type="spellEnd"/>
      <w:r w:rsidR="00F339AA" w:rsidRPr="00D66878">
        <w:t xml:space="preserve"> </w:t>
      </w:r>
      <w:proofErr w:type="spellStart"/>
      <w:r w:rsidR="00F339AA">
        <w:t>střednědobý</w:t>
      </w:r>
      <w:proofErr w:type="spellEnd"/>
      <w:r w:rsidR="00F339AA">
        <w:t xml:space="preserve"> </w:t>
      </w:r>
      <w:proofErr w:type="spellStart"/>
      <w:r w:rsidR="00F339AA">
        <w:t>výhled</w:t>
      </w:r>
      <w:proofErr w:type="spellEnd"/>
      <w:r w:rsidR="00F339AA">
        <w:t xml:space="preserve"> </w:t>
      </w:r>
      <w:proofErr w:type="spellStart"/>
      <w:r w:rsidR="00F339AA">
        <w:t>města</w:t>
      </w:r>
      <w:proofErr w:type="spellEnd"/>
      <w:r w:rsidR="00F339AA">
        <w:t xml:space="preserve"> Andělská Hora</w:t>
      </w:r>
      <w:r w:rsidR="004C7772">
        <w:br/>
      </w:r>
      <w:proofErr w:type="spellStart"/>
      <w:r w:rsidR="00F339AA">
        <w:t>na</w:t>
      </w:r>
      <w:proofErr w:type="spellEnd"/>
      <w:r w:rsidR="004C7772">
        <w:t xml:space="preserve"> </w:t>
      </w:r>
      <w:proofErr w:type="spellStart"/>
      <w:r w:rsidR="00F339AA">
        <w:t>období</w:t>
      </w:r>
      <w:proofErr w:type="spellEnd"/>
      <w:r w:rsidR="00F339AA">
        <w:t xml:space="preserve"> 2027-2029</w:t>
      </w:r>
      <w:r w:rsidR="00F339AA">
        <w:rPr>
          <w:rFonts w:eastAsia="Times New Roman" w:cs="Times New Roman"/>
          <w:lang w:val="cs-CZ" w:eastAsia="cs-CZ" w:bidi="ar-SA"/>
        </w:rPr>
        <w:t>.</w:t>
      </w:r>
    </w:p>
    <w:p w14:paraId="0B278068" w14:textId="712425B7" w:rsidR="002527E8" w:rsidRPr="00D66878" w:rsidRDefault="00F71EE5" w:rsidP="004C7772">
      <w:pPr>
        <w:ind w:left="705" w:hanging="705"/>
        <w:jc w:val="both"/>
      </w:pPr>
      <w:r>
        <w:t>1</w:t>
      </w:r>
      <w:r w:rsidR="004C7772">
        <w:t>6</w:t>
      </w:r>
      <w:r w:rsidR="002527E8" w:rsidRPr="00D66878">
        <w:t>/0</w:t>
      </w:r>
      <w:r w:rsidR="001C6801">
        <w:t>7</w:t>
      </w:r>
      <w:r w:rsidR="00D50735">
        <w:tab/>
      </w:r>
      <w:proofErr w:type="spellStart"/>
      <w:r w:rsidR="004C7772" w:rsidRPr="00641610">
        <w:rPr>
          <w:rFonts w:cs="Times New Roman"/>
          <w:shd w:val="clear" w:color="auto" w:fill="FFFFFF"/>
        </w:rPr>
        <w:t>Zastupitelstvo</w:t>
      </w:r>
      <w:proofErr w:type="spellEnd"/>
      <w:r w:rsidR="004C7772" w:rsidRPr="00641610">
        <w:rPr>
          <w:rFonts w:cs="Times New Roman"/>
          <w:shd w:val="clear" w:color="auto" w:fill="FFFFFF"/>
        </w:rPr>
        <w:t xml:space="preserve"> </w:t>
      </w:r>
      <w:proofErr w:type="spellStart"/>
      <w:r w:rsidR="004C7772" w:rsidRPr="00641610">
        <w:rPr>
          <w:rFonts w:cs="Times New Roman"/>
          <w:shd w:val="clear" w:color="auto" w:fill="FFFFFF"/>
        </w:rPr>
        <w:t>města</w:t>
      </w:r>
      <w:proofErr w:type="spellEnd"/>
      <w:r w:rsidR="004C7772" w:rsidRPr="00641610">
        <w:rPr>
          <w:rFonts w:cs="Times New Roman"/>
          <w:shd w:val="clear" w:color="auto" w:fill="FFFFFF"/>
        </w:rPr>
        <w:t xml:space="preserve"> Andělská Hora </w:t>
      </w:r>
      <w:proofErr w:type="spellStart"/>
      <w:r w:rsidR="004C7772">
        <w:rPr>
          <w:rFonts w:cs="Times New Roman"/>
          <w:shd w:val="clear" w:color="auto" w:fill="FFFFFF"/>
        </w:rPr>
        <w:t>schvaluje</w:t>
      </w:r>
      <w:proofErr w:type="spellEnd"/>
      <w:r w:rsidR="004C7772">
        <w:rPr>
          <w:rFonts w:cs="Times New Roman"/>
          <w:shd w:val="clear" w:color="auto" w:fill="FFFFFF"/>
        </w:rPr>
        <w:t xml:space="preserve"> </w:t>
      </w:r>
      <w:proofErr w:type="spellStart"/>
      <w:r w:rsidR="004C7772">
        <w:rPr>
          <w:rFonts w:cs="Times New Roman"/>
          <w:shd w:val="clear" w:color="auto" w:fill="FFFFFF"/>
        </w:rPr>
        <w:t>s</w:t>
      </w:r>
      <w:r w:rsidR="004C7772">
        <w:t>třednědobý</w:t>
      </w:r>
      <w:proofErr w:type="spellEnd"/>
      <w:r w:rsidR="004C7772">
        <w:t xml:space="preserve"> </w:t>
      </w:r>
      <w:proofErr w:type="spellStart"/>
      <w:r w:rsidR="004C7772">
        <w:t>výhled</w:t>
      </w:r>
      <w:proofErr w:type="spellEnd"/>
      <w:r w:rsidR="004C7772">
        <w:t xml:space="preserve"> </w:t>
      </w:r>
      <w:proofErr w:type="spellStart"/>
      <w:r w:rsidR="004C7772">
        <w:t>Základní</w:t>
      </w:r>
      <w:proofErr w:type="spellEnd"/>
      <w:r w:rsidR="004C7772">
        <w:t xml:space="preserve"> </w:t>
      </w:r>
      <w:proofErr w:type="spellStart"/>
      <w:r w:rsidR="004C7772">
        <w:t>školy</w:t>
      </w:r>
      <w:proofErr w:type="spellEnd"/>
      <w:r w:rsidR="004C7772">
        <w:t xml:space="preserve"> Andělská </w:t>
      </w:r>
      <w:r w:rsidR="004C7772">
        <w:br/>
        <w:t xml:space="preserve">Hora </w:t>
      </w:r>
      <w:proofErr w:type="spellStart"/>
      <w:r w:rsidR="004C7772">
        <w:t>na</w:t>
      </w:r>
      <w:proofErr w:type="spellEnd"/>
      <w:r w:rsidR="004C7772">
        <w:t xml:space="preserve"> </w:t>
      </w:r>
      <w:proofErr w:type="spellStart"/>
      <w:r w:rsidR="004C7772">
        <w:t>období</w:t>
      </w:r>
      <w:proofErr w:type="spellEnd"/>
      <w:r w:rsidR="004C7772">
        <w:t xml:space="preserve"> 2026-2027</w:t>
      </w:r>
      <w:r w:rsidR="004C7772">
        <w:rPr>
          <w:rFonts w:eastAsia="Times New Roman" w:cs="Times New Roman"/>
          <w:lang w:val="cs-CZ" w:eastAsia="cs-CZ" w:bidi="ar-SA"/>
        </w:rPr>
        <w:t>.</w:t>
      </w:r>
    </w:p>
    <w:p w14:paraId="59B4D779" w14:textId="1EB78C2E" w:rsidR="005C1CA0" w:rsidRPr="005C1CA0" w:rsidRDefault="00F71EE5" w:rsidP="0050564C">
      <w:pPr>
        <w:ind w:left="705" w:hanging="705"/>
        <w:jc w:val="both"/>
        <w:rPr>
          <w:color w:val="auto"/>
          <w:kern w:val="3"/>
          <w:lang w:val="cs-CZ" w:eastAsia="cs-CZ" w:bidi="ar-SA"/>
        </w:rPr>
      </w:pPr>
      <w:r>
        <w:t>1</w:t>
      </w:r>
      <w:r w:rsidR="0050564C">
        <w:t>6</w:t>
      </w:r>
      <w:r w:rsidR="002527E8" w:rsidRPr="00D66878">
        <w:t>/0</w:t>
      </w:r>
      <w:r w:rsidR="001C6801">
        <w:t>8</w:t>
      </w:r>
      <w:bookmarkStart w:id="5" w:name="_Hlk102719541"/>
      <w:bookmarkStart w:id="6" w:name="_Hlk126918739"/>
      <w:bookmarkStart w:id="7" w:name="_Hlk144967019"/>
      <w:r>
        <w:tab/>
      </w:r>
      <w:bookmarkEnd w:id="5"/>
      <w:bookmarkEnd w:id="6"/>
      <w:bookmarkEnd w:id="7"/>
      <w:proofErr w:type="spellStart"/>
      <w:r w:rsidR="0050564C" w:rsidRPr="00641610">
        <w:rPr>
          <w:rFonts w:cs="Times New Roman"/>
          <w:shd w:val="clear" w:color="auto" w:fill="FFFFFF"/>
        </w:rPr>
        <w:t>Zastupitelstvo</w:t>
      </w:r>
      <w:proofErr w:type="spellEnd"/>
      <w:r w:rsidR="0050564C" w:rsidRPr="00641610">
        <w:rPr>
          <w:rFonts w:cs="Times New Roman"/>
          <w:shd w:val="clear" w:color="auto" w:fill="FFFFFF"/>
        </w:rPr>
        <w:t xml:space="preserve"> </w:t>
      </w:r>
      <w:proofErr w:type="spellStart"/>
      <w:r w:rsidR="0050564C" w:rsidRPr="00641610">
        <w:rPr>
          <w:rFonts w:cs="Times New Roman"/>
          <w:shd w:val="clear" w:color="auto" w:fill="FFFFFF"/>
        </w:rPr>
        <w:t>města</w:t>
      </w:r>
      <w:proofErr w:type="spellEnd"/>
      <w:r w:rsidR="0050564C" w:rsidRPr="00641610">
        <w:rPr>
          <w:rFonts w:cs="Times New Roman"/>
          <w:shd w:val="clear" w:color="auto" w:fill="FFFFFF"/>
        </w:rPr>
        <w:t xml:space="preserve"> Andělská Hora </w:t>
      </w:r>
      <w:proofErr w:type="spellStart"/>
      <w:r w:rsidR="0050564C" w:rsidRPr="00641610">
        <w:rPr>
          <w:rFonts w:cs="Times New Roman"/>
          <w:shd w:val="clear" w:color="auto" w:fill="FFFFFF"/>
        </w:rPr>
        <w:t>schv</w:t>
      </w:r>
      <w:r w:rsidR="0050564C">
        <w:rPr>
          <w:rFonts w:cs="Times New Roman"/>
          <w:shd w:val="clear" w:color="auto" w:fill="FFFFFF"/>
        </w:rPr>
        <w:t>aluje</w:t>
      </w:r>
      <w:proofErr w:type="spellEnd"/>
      <w:r w:rsidR="0050564C">
        <w:rPr>
          <w:rFonts w:cs="Times New Roman"/>
          <w:shd w:val="clear" w:color="auto" w:fill="FFFFFF"/>
        </w:rPr>
        <w:t xml:space="preserve"> pro </w:t>
      </w:r>
      <w:proofErr w:type="spellStart"/>
      <w:r w:rsidR="0050564C">
        <w:rPr>
          <w:rFonts w:cs="Times New Roman"/>
          <w:shd w:val="clear" w:color="auto" w:fill="FFFFFF"/>
        </w:rPr>
        <w:t>město</w:t>
      </w:r>
      <w:proofErr w:type="spellEnd"/>
      <w:r w:rsidR="0050564C">
        <w:rPr>
          <w:rFonts w:cs="Times New Roman"/>
          <w:shd w:val="clear" w:color="auto" w:fill="FFFFFF"/>
        </w:rPr>
        <w:t xml:space="preserve"> Andělská Hora “</w:t>
      </w:r>
      <w:proofErr w:type="spellStart"/>
      <w:r w:rsidR="0050564C">
        <w:t>Směrnice</w:t>
      </w:r>
      <w:proofErr w:type="spellEnd"/>
      <w:r w:rsidR="0050564C">
        <w:t xml:space="preserve"> pro </w:t>
      </w:r>
      <w:r w:rsidR="0050564C">
        <w:br/>
      </w:r>
      <w:proofErr w:type="spellStart"/>
      <w:r w:rsidR="0050564C">
        <w:t>nakládání</w:t>
      </w:r>
      <w:proofErr w:type="spellEnd"/>
      <w:r w:rsidR="0050564C">
        <w:t xml:space="preserve"> s </w:t>
      </w:r>
      <w:proofErr w:type="spellStart"/>
      <w:r w:rsidR="0050564C">
        <w:t>osobními</w:t>
      </w:r>
      <w:proofErr w:type="spellEnd"/>
      <w:r w:rsidR="0050564C">
        <w:t xml:space="preserve"> </w:t>
      </w:r>
      <w:proofErr w:type="spellStart"/>
      <w:r w:rsidR="0050564C">
        <w:t>údaji</w:t>
      </w:r>
      <w:proofErr w:type="spellEnd"/>
      <w:r w:rsidR="0050564C">
        <w:t xml:space="preserve"> pro </w:t>
      </w:r>
      <w:proofErr w:type="spellStart"/>
      <w:r w:rsidR="0050564C">
        <w:t>obec</w:t>
      </w:r>
      <w:proofErr w:type="spellEnd"/>
      <w:r w:rsidR="0050564C">
        <w:t>”.</w:t>
      </w:r>
    </w:p>
    <w:p w14:paraId="6D0F3C9A" w14:textId="71243B46" w:rsidR="00C567B0" w:rsidRDefault="00F71EE5" w:rsidP="0050564C">
      <w:pPr>
        <w:ind w:left="705" w:hanging="705"/>
        <w:jc w:val="both"/>
      </w:pPr>
      <w:r>
        <w:t>1</w:t>
      </w:r>
      <w:r w:rsidR="0050564C">
        <w:t>6</w:t>
      </w:r>
      <w:r w:rsidR="002527E8" w:rsidRPr="00D66878">
        <w:t>/0</w:t>
      </w:r>
      <w:r w:rsidR="001C6801">
        <w:t>9</w:t>
      </w:r>
      <w:r w:rsidR="00D50735">
        <w:tab/>
      </w:r>
      <w:bookmarkStart w:id="8" w:name="_Hlk144967043"/>
      <w:proofErr w:type="spellStart"/>
      <w:r w:rsidR="0050564C" w:rsidRPr="00641610">
        <w:rPr>
          <w:rFonts w:cs="Times New Roman"/>
          <w:shd w:val="clear" w:color="auto" w:fill="FFFFFF"/>
        </w:rPr>
        <w:t>Zastupitelstvo</w:t>
      </w:r>
      <w:proofErr w:type="spellEnd"/>
      <w:r w:rsidR="0050564C" w:rsidRPr="00641610">
        <w:rPr>
          <w:rFonts w:cs="Times New Roman"/>
          <w:shd w:val="clear" w:color="auto" w:fill="FFFFFF"/>
        </w:rPr>
        <w:t xml:space="preserve"> </w:t>
      </w:r>
      <w:proofErr w:type="spellStart"/>
      <w:r w:rsidR="0050564C" w:rsidRPr="00641610">
        <w:rPr>
          <w:rFonts w:cs="Times New Roman"/>
          <w:shd w:val="clear" w:color="auto" w:fill="FFFFFF"/>
        </w:rPr>
        <w:t>města</w:t>
      </w:r>
      <w:proofErr w:type="spellEnd"/>
      <w:r w:rsidR="0050564C" w:rsidRPr="00641610">
        <w:rPr>
          <w:rFonts w:cs="Times New Roman"/>
          <w:shd w:val="clear" w:color="auto" w:fill="FFFFFF"/>
        </w:rPr>
        <w:t xml:space="preserve"> Andělská Hora </w:t>
      </w:r>
      <w:bookmarkEnd w:id="8"/>
      <w:proofErr w:type="spellStart"/>
      <w:r w:rsidR="0050564C">
        <w:rPr>
          <w:rFonts w:cs="Times New Roman"/>
          <w:shd w:val="clear" w:color="auto" w:fill="FFFFFF"/>
        </w:rPr>
        <w:t>schvaluje</w:t>
      </w:r>
      <w:proofErr w:type="spellEnd"/>
      <w:r w:rsidR="0050564C">
        <w:rPr>
          <w:rFonts w:cs="Times New Roman"/>
          <w:shd w:val="clear" w:color="auto" w:fill="FFFFFF"/>
        </w:rPr>
        <w:t xml:space="preserve"> </w:t>
      </w:r>
      <w:proofErr w:type="spellStart"/>
      <w:r w:rsidR="0050564C" w:rsidRPr="008D3629">
        <w:rPr>
          <w:rFonts w:cs="Times New Roman"/>
          <w:shd w:val="clear" w:color="auto" w:fill="FFFFFF"/>
        </w:rPr>
        <w:t>odstoupení</w:t>
      </w:r>
      <w:proofErr w:type="spellEnd"/>
      <w:r w:rsidR="0050564C">
        <w:rPr>
          <w:rFonts w:cs="Times New Roman"/>
          <w:shd w:val="clear" w:color="auto" w:fill="FFFFFF"/>
        </w:rPr>
        <w:t xml:space="preserve"> </w:t>
      </w:r>
      <w:proofErr w:type="spellStart"/>
      <w:r w:rsidR="0050564C">
        <w:rPr>
          <w:rFonts w:cs="Times New Roman"/>
          <w:shd w:val="clear" w:color="auto" w:fill="FFFFFF"/>
        </w:rPr>
        <w:t>od</w:t>
      </w:r>
      <w:proofErr w:type="spellEnd"/>
      <w:r w:rsidR="0050564C">
        <w:rPr>
          <w:rFonts w:cs="Times New Roman"/>
          <w:shd w:val="clear" w:color="auto" w:fill="FFFFFF"/>
        </w:rPr>
        <w:t xml:space="preserve"> </w:t>
      </w:r>
      <w:proofErr w:type="spellStart"/>
      <w:r w:rsidR="0050564C">
        <w:rPr>
          <w:rFonts w:cs="Times New Roman"/>
          <w:shd w:val="clear" w:color="auto" w:fill="FFFFFF"/>
        </w:rPr>
        <w:t>dotačního</w:t>
      </w:r>
      <w:proofErr w:type="spellEnd"/>
      <w:r w:rsidR="0050564C">
        <w:rPr>
          <w:rFonts w:cs="Times New Roman"/>
          <w:shd w:val="clear" w:color="auto" w:fill="FFFFFF"/>
        </w:rPr>
        <w:t xml:space="preserve"> </w:t>
      </w:r>
      <w:proofErr w:type="spellStart"/>
      <w:r w:rsidR="0050564C">
        <w:rPr>
          <w:rFonts w:cs="Times New Roman"/>
          <w:shd w:val="clear" w:color="auto" w:fill="FFFFFF"/>
        </w:rPr>
        <w:t>p</w:t>
      </w:r>
      <w:r w:rsidR="0050564C" w:rsidRPr="008D3629">
        <w:rPr>
          <w:rFonts w:cs="Times New Roman"/>
          <w:shd w:val="clear" w:color="auto" w:fill="FFFFFF"/>
        </w:rPr>
        <w:t>rojektu</w:t>
      </w:r>
      <w:proofErr w:type="spellEnd"/>
      <w:r w:rsidR="0050564C">
        <w:rPr>
          <w:rFonts w:cs="Times New Roman"/>
          <w:shd w:val="clear" w:color="auto" w:fill="FFFFFF"/>
        </w:rPr>
        <w:t xml:space="preserve"> </w:t>
      </w:r>
      <w:proofErr w:type="spellStart"/>
      <w:r w:rsidR="0050564C" w:rsidRPr="008D3629">
        <w:rPr>
          <w:rFonts w:cs="Times New Roman"/>
          <w:shd w:val="clear" w:color="auto" w:fill="FFFFFF"/>
        </w:rPr>
        <w:t>Projektová</w:t>
      </w:r>
      <w:proofErr w:type="spellEnd"/>
      <w:r w:rsidR="0050564C" w:rsidRPr="008D3629">
        <w:rPr>
          <w:rFonts w:cs="Times New Roman"/>
          <w:shd w:val="clear" w:color="auto" w:fill="FFFFFF"/>
        </w:rPr>
        <w:t xml:space="preserve"> </w:t>
      </w:r>
      <w:r w:rsidR="0050564C">
        <w:rPr>
          <w:rFonts w:cs="Times New Roman"/>
          <w:shd w:val="clear" w:color="auto" w:fill="FFFFFF"/>
        </w:rPr>
        <w:br/>
      </w:r>
      <w:proofErr w:type="spellStart"/>
      <w:r w:rsidR="0050564C" w:rsidRPr="008D3629">
        <w:rPr>
          <w:rFonts w:cs="Times New Roman"/>
          <w:shd w:val="clear" w:color="auto" w:fill="FFFFFF"/>
        </w:rPr>
        <w:t>příprava</w:t>
      </w:r>
      <w:proofErr w:type="spellEnd"/>
      <w:r w:rsidR="0050564C" w:rsidRPr="008D3629">
        <w:rPr>
          <w:rFonts w:cs="Times New Roman"/>
          <w:shd w:val="clear" w:color="auto" w:fill="FFFFFF"/>
        </w:rPr>
        <w:t xml:space="preserve"> </w:t>
      </w:r>
      <w:proofErr w:type="spellStart"/>
      <w:r w:rsidR="0050564C" w:rsidRPr="008D3629">
        <w:rPr>
          <w:rFonts w:cs="Times New Roman"/>
          <w:shd w:val="clear" w:color="auto" w:fill="FFFFFF"/>
        </w:rPr>
        <w:t>rekonstrukce</w:t>
      </w:r>
      <w:proofErr w:type="spellEnd"/>
      <w:r w:rsidR="0050564C" w:rsidRPr="008D3629">
        <w:rPr>
          <w:rFonts w:cs="Times New Roman"/>
          <w:shd w:val="clear" w:color="auto" w:fill="FFFFFF"/>
        </w:rPr>
        <w:t xml:space="preserve"> </w:t>
      </w:r>
      <w:proofErr w:type="spellStart"/>
      <w:r w:rsidR="0050564C" w:rsidRPr="008D3629">
        <w:rPr>
          <w:rFonts w:cs="Times New Roman"/>
          <w:shd w:val="clear" w:color="auto" w:fill="FFFFFF"/>
        </w:rPr>
        <w:t>objektu</w:t>
      </w:r>
      <w:proofErr w:type="spellEnd"/>
      <w:r w:rsidR="0050564C" w:rsidRPr="008D3629">
        <w:rPr>
          <w:rFonts w:cs="Times New Roman"/>
          <w:shd w:val="clear" w:color="auto" w:fill="FFFFFF"/>
        </w:rPr>
        <w:t xml:space="preserve"> </w:t>
      </w:r>
      <w:proofErr w:type="spellStart"/>
      <w:r w:rsidR="0050564C" w:rsidRPr="008D3629">
        <w:rPr>
          <w:rFonts w:cs="Times New Roman"/>
          <w:shd w:val="clear" w:color="auto" w:fill="FFFFFF"/>
        </w:rPr>
        <w:t>č.p</w:t>
      </w:r>
      <w:proofErr w:type="spellEnd"/>
      <w:r w:rsidR="0050564C" w:rsidRPr="008D3629">
        <w:rPr>
          <w:rFonts w:cs="Times New Roman"/>
          <w:shd w:val="clear" w:color="auto" w:fill="FFFFFF"/>
        </w:rPr>
        <w:t xml:space="preserve">. 216 </w:t>
      </w:r>
      <w:proofErr w:type="spellStart"/>
      <w:r w:rsidR="0050564C" w:rsidRPr="008D3629">
        <w:rPr>
          <w:rFonts w:cs="Times New Roman"/>
          <w:shd w:val="clear" w:color="auto" w:fill="FFFFFF"/>
        </w:rPr>
        <w:t>na</w:t>
      </w:r>
      <w:proofErr w:type="spellEnd"/>
      <w:r w:rsidR="0050564C" w:rsidRPr="008D3629">
        <w:rPr>
          <w:rFonts w:cs="Times New Roman"/>
          <w:shd w:val="clear" w:color="auto" w:fill="FFFFFF"/>
        </w:rPr>
        <w:t xml:space="preserve"> </w:t>
      </w:r>
      <w:proofErr w:type="spellStart"/>
      <w:r w:rsidR="0050564C" w:rsidRPr="008D3629">
        <w:rPr>
          <w:rFonts w:cs="Times New Roman"/>
          <w:shd w:val="clear" w:color="auto" w:fill="FFFFFF"/>
        </w:rPr>
        <w:t>byty</w:t>
      </w:r>
      <w:proofErr w:type="spellEnd"/>
      <w:r w:rsidR="0050564C" w:rsidRPr="008D3629">
        <w:rPr>
          <w:rFonts w:cs="Times New Roman"/>
          <w:shd w:val="clear" w:color="auto" w:fill="FFFFFF"/>
        </w:rPr>
        <w:t xml:space="preserve"> v </w:t>
      </w:r>
      <w:proofErr w:type="spellStart"/>
      <w:r w:rsidR="0050564C" w:rsidRPr="008D3629">
        <w:rPr>
          <w:rFonts w:cs="Times New Roman"/>
          <w:shd w:val="clear" w:color="auto" w:fill="FFFFFF"/>
        </w:rPr>
        <w:t>Andělské</w:t>
      </w:r>
      <w:proofErr w:type="spellEnd"/>
      <w:r w:rsidR="0050564C" w:rsidRPr="008D3629">
        <w:rPr>
          <w:rFonts w:cs="Times New Roman"/>
          <w:shd w:val="clear" w:color="auto" w:fill="FFFFFF"/>
        </w:rPr>
        <w:t xml:space="preserve"> </w:t>
      </w:r>
      <w:proofErr w:type="spellStart"/>
      <w:r w:rsidR="0050564C" w:rsidRPr="008D3629">
        <w:rPr>
          <w:rFonts w:cs="Times New Roman"/>
          <w:shd w:val="clear" w:color="auto" w:fill="FFFFFF"/>
        </w:rPr>
        <w:t>Hoře</w:t>
      </w:r>
      <w:proofErr w:type="spellEnd"/>
      <w:r w:rsidR="0050564C" w:rsidRPr="008D3629">
        <w:rPr>
          <w:rFonts w:cs="Times New Roman"/>
          <w:shd w:val="clear" w:color="auto" w:fill="FFFFFF"/>
        </w:rPr>
        <w:t xml:space="preserve">, reg. č. </w:t>
      </w:r>
      <w:r w:rsidR="0050564C">
        <w:rPr>
          <w:rFonts w:cs="Times New Roman"/>
          <w:shd w:val="clear" w:color="auto" w:fill="FFFFFF"/>
        </w:rPr>
        <w:t xml:space="preserve">           </w:t>
      </w:r>
      <w:r w:rsidR="0050564C" w:rsidRPr="008D3629">
        <w:rPr>
          <w:rFonts w:cs="Times New Roman"/>
          <w:shd w:val="clear" w:color="auto" w:fill="FFFFFF"/>
        </w:rPr>
        <w:t>CZ.31.7.0/0.0/0.0/24_122/0009560</w:t>
      </w:r>
      <w:r w:rsidR="0050564C" w:rsidRPr="008D3629">
        <w:rPr>
          <w:rFonts w:cs="Times New Roman"/>
        </w:rPr>
        <w:t>.</w:t>
      </w:r>
    </w:p>
    <w:p w14:paraId="261FB169" w14:textId="6633FF66" w:rsidR="00E04622" w:rsidRDefault="00F71EE5" w:rsidP="0050564C">
      <w:pPr>
        <w:ind w:left="705" w:hanging="705"/>
        <w:jc w:val="both"/>
      </w:pPr>
      <w:r>
        <w:t>1</w:t>
      </w:r>
      <w:r w:rsidR="0050564C">
        <w:t>6</w:t>
      </w:r>
      <w:r w:rsidR="001C6801">
        <w:t>/10</w:t>
      </w:r>
      <w:r w:rsidR="00D50735">
        <w:tab/>
      </w:r>
      <w:bookmarkStart w:id="9" w:name="_Hlk126918796"/>
      <w:bookmarkStart w:id="10" w:name="_Hlk144967082"/>
      <w:proofErr w:type="spellStart"/>
      <w:r w:rsidR="0050564C" w:rsidRPr="00CB3DF3">
        <w:rPr>
          <w:rFonts w:cs="Times New Roman"/>
        </w:rPr>
        <w:t>Zastupitelstvo</w:t>
      </w:r>
      <w:proofErr w:type="spellEnd"/>
      <w:r w:rsidR="0050564C" w:rsidRPr="00CB3DF3">
        <w:rPr>
          <w:rFonts w:cs="Times New Roman"/>
        </w:rPr>
        <w:t xml:space="preserve"> </w:t>
      </w:r>
      <w:proofErr w:type="spellStart"/>
      <w:r w:rsidR="0050564C" w:rsidRPr="00CB3DF3">
        <w:rPr>
          <w:rFonts w:cs="Times New Roman"/>
        </w:rPr>
        <w:t>města</w:t>
      </w:r>
      <w:proofErr w:type="spellEnd"/>
      <w:r w:rsidR="0050564C" w:rsidRPr="00CB3DF3">
        <w:rPr>
          <w:rFonts w:cs="Times New Roman"/>
        </w:rPr>
        <w:t xml:space="preserve"> Andělská Hora</w:t>
      </w:r>
      <w:r w:rsidR="0050564C" w:rsidRPr="00CB3DF3">
        <w:t xml:space="preserve"> </w:t>
      </w:r>
      <w:bookmarkEnd w:id="9"/>
      <w:bookmarkEnd w:id="10"/>
      <w:proofErr w:type="spellStart"/>
      <w:r w:rsidR="0050564C" w:rsidRPr="00CB3DF3">
        <w:t>dle</w:t>
      </w:r>
      <w:proofErr w:type="spellEnd"/>
      <w:r w:rsidR="0050564C" w:rsidRPr="00CB3DF3">
        <w:t xml:space="preserve"> </w:t>
      </w:r>
      <w:proofErr w:type="spellStart"/>
      <w:r w:rsidR="0050564C" w:rsidRPr="00CB3DF3">
        <w:t>ustanovení</w:t>
      </w:r>
      <w:proofErr w:type="spellEnd"/>
      <w:r w:rsidR="0050564C" w:rsidRPr="00CB3DF3">
        <w:t xml:space="preserve"> § 6 </w:t>
      </w:r>
      <w:proofErr w:type="spellStart"/>
      <w:r w:rsidR="0050564C" w:rsidRPr="00CB3DF3">
        <w:t>odst</w:t>
      </w:r>
      <w:proofErr w:type="spellEnd"/>
      <w:r w:rsidR="0050564C" w:rsidRPr="00CB3DF3">
        <w:t xml:space="preserve">. 5 </w:t>
      </w:r>
      <w:proofErr w:type="spellStart"/>
      <w:r w:rsidR="0050564C" w:rsidRPr="00CB3DF3">
        <w:t>písm</w:t>
      </w:r>
      <w:proofErr w:type="spellEnd"/>
      <w:r w:rsidR="0050564C" w:rsidRPr="00CB3DF3">
        <w:t>. c)</w:t>
      </w:r>
      <w:r w:rsidR="0050564C">
        <w:t xml:space="preserve"> </w:t>
      </w:r>
      <w:proofErr w:type="spellStart"/>
      <w:proofErr w:type="gramStart"/>
      <w:r w:rsidR="0050564C" w:rsidRPr="00CB3DF3">
        <w:t>zákona</w:t>
      </w:r>
      <w:proofErr w:type="spellEnd"/>
      <w:proofErr w:type="gramEnd"/>
      <w:r w:rsidR="0050564C" w:rsidRPr="00CB3DF3">
        <w:t xml:space="preserve"> č. 183/2006 </w:t>
      </w:r>
      <w:r w:rsidR="0050564C">
        <w:br/>
      </w:r>
      <w:r w:rsidR="0050564C" w:rsidRPr="00CB3DF3">
        <w:t xml:space="preserve">Sb., o </w:t>
      </w:r>
      <w:proofErr w:type="spellStart"/>
      <w:r w:rsidR="0050564C" w:rsidRPr="00CB3DF3">
        <w:t>územním</w:t>
      </w:r>
      <w:proofErr w:type="spellEnd"/>
      <w:r w:rsidR="0050564C" w:rsidRPr="00CB3DF3">
        <w:t xml:space="preserve"> </w:t>
      </w:r>
      <w:proofErr w:type="spellStart"/>
      <w:r w:rsidR="0050564C" w:rsidRPr="00CB3DF3">
        <w:t>plánování</w:t>
      </w:r>
      <w:proofErr w:type="spellEnd"/>
      <w:r w:rsidR="0050564C" w:rsidRPr="00CB3DF3">
        <w:t xml:space="preserve"> a </w:t>
      </w:r>
      <w:proofErr w:type="spellStart"/>
      <w:r w:rsidR="0050564C" w:rsidRPr="00CB3DF3">
        <w:t>stavebním</w:t>
      </w:r>
      <w:proofErr w:type="spellEnd"/>
      <w:r w:rsidR="0050564C" w:rsidRPr="00CB3DF3">
        <w:t xml:space="preserve"> </w:t>
      </w:r>
      <w:proofErr w:type="spellStart"/>
      <w:r w:rsidR="0050564C" w:rsidRPr="00CB3DF3">
        <w:t>řádu</w:t>
      </w:r>
      <w:proofErr w:type="spellEnd"/>
      <w:r w:rsidR="0050564C" w:rsidRPr="00CB3DF3">
        <w:t xml:space="preserve"> (</w:t>
      </w:r>
      <w:proofErr w:type="spellStart"/>
      <w:r w:rsidR="0050564C" w:rsidRPr="00CB3DF3">
        <w:t>stavební</w:t>
      </w:r>
      <w:proofErr w:type="spellEnd"/>
      <w:r w:rsidR="0050564C" w:rsidRPr="00CB3DF3">
        <w:t xml:space="preserve"> </w:t>
      </w:r>
      <w:proofErr w:type="spellStart"/>
      <w:r w:rsidR="0050564C" w:rsidRPr="00CB3DF3">
        <w:t>zákon</w:t>
      </w:r>
      <w:proofErr w:type="spellEnd"/>
      <w:r w:rsidR="0050564C" w:rsidRPr="00CB3DF3">
        <w:t xml:space="preserve">), </w:t>
      </w:r>
      <w:proofErr w:type="spellStart"/>
      <w:r w:rsidR="0050564C" w:rsidRPr="00CB3DF3">
        <w:t>ve</w:t>
      </w:r>
      <w:proofErr w:type="spellEnd"/>
      <w:r w:rsidR="0050564C" w:rsidRPr="00CB3DF3">
        <w:t xml:space="preserve"> </w:t>
      </w:r>
      <w:proofErr w:type="spellStart"/>
      <w:r w:rsidR="0050564C" w:rsidRPr="00CB3DF3">
        <w:t>znění</w:t>
      </w:r>
      <w:proofErr w:type="spellEnd"/>
      <w:r w:rsidR="0050564C" w:rsidRPr="00CB3DF3">
        <w:t xml:space="preserve"> </w:t>
      </w:r>
      <w:proofErr w:type="spellStart"/>
      <w:r w:rsidR="0050564C" w:rsidRPr="00CB3DF3">
        <w:t>pozdějších</w:t>
      </w:r>
      <w:proofErr w:type="spellEnd"/>
      <w:r w:rsidR="0050564C" w:rsidRPr="00CB3DF3">
        <w:t xml:space="preserve"> </w:t>
      </w:r>
      <w:proofErr w:type="spellStart"/>
      <w:r w:rsidR="0050564C" w:rsidRPr="00CB3DF3">
        <w:t>předpisů</w:t>
      </w:r>
      <w:proofErr w:type="spellEnd"/>
      <w:r w:rsidR="0050564C" w:rsidRPr="00CB3DF3">
        <w:t xml:space="preserve">, </w:t>
      </w:r>
      <w:r w:rsidR="0050564C">
        <w:br/>
      </w:r>
      <w:r w:rsidR="0050564C" w:rsidRPr="00CB3DF3">
        <w:t>(</w:t>
      </w:r>
      <w:proofErr w:type="spellStart"/>
      <w:r w:rsidR="0050564C" w:rsidRPr="00CB3DF3">
        <w:t>dále</w:t>
      </w:r>
      <w:proofErr w:type="spellEnd"/>
      <w:r w:rsidR="0050564C" w:rsidRPr="00CB3DF3">
        <w:t xml:space="preserve"> </w:t>
      </w:r>
      <w:proofErr w:type="spellStart"/>
      <w:r w:rsidR="0050564C" w:rsidRPr="00CB3DF3">
        <w:t>jen</w:t>
      </w:r>
      <w:proofErr w:type="spellEnd"/>
      <w:r w:rsidR="0050564C" w:rsidRPr="00CB3DF3">
        <w:t xml:space="preserve"> „</w:t>
      </w:r>
      <w:proofErr w:type="spellStart"/>
      <w:r w:rsidR="0050564C" w:rsidRPr="00CB3DF3">
        <w:t>stavební</w:t>
      </w:r>
      <w:proofErr w:type="spellEnd"/>
      <w:r w:rsidR="0050564C" w:rsidRPr="00CB3DF3">
        <w:t xml:space="preserve"> </w:t>
      </w:r>
      <w:proofErr w:type="spellStart"/>
      <w:r w:rsidR="0050564C" w:rsidRPr="00CB3DF3">
        <w:t>zákon</w:t>
      </w:r>
      <w:proofErr w:type="spellEnd"/>
      <w:r w:rsidR="0050564C" w:rsidRPr="00CB3DF3">
        <w:t xml:space="preserve">“), </w:t>
      </w:r>
      <w:proofErr w:type="spellStart"/>
      <w:r w:rsidR="0050564C" w:rsidRPr="00CB3DF3">
        <w:t>za</w:t>
      </w:r>
      <w:proofErr w:type="spellEnd"/>
      <w:r w:rsidR="0050564C" w:rsidRPr="00CB3DF3">
        <w:t xml:space="preserve"> </w:t>
      </w:r>
      <w:proofErr w:type="spellStart"/>
      <w:r w:rsidR="0050564C" w:rsidRPr="00CB3DF3">
        <w:t>použití</w:t>
      </w:r>
      <w:proofErr w:type="spellEnd"/>
      <w:r w:rsidR="0050564C" w:rsidRPr="00CB3DF3">
        <w:t xml:space="preserve"> </w:t>
      </w:r>
      <w:proofErr w:type="spellStart"/>
      <w:r w:rsidR="0050564C" w:rsidRPr="00CB3DF3">
        <w:t>ustanovení</w:t>
      </w:r>
      <w:proofErr w:type="spellEnd"/>
      <w:r w:rsidR="0050564C" w:rsidRPr="00CB3DF3">
        <w:t xml:space="preserve"> § 43 </w:t>
      </w:r>
      <w:proofErr w:type="spellStart"/>
      <w:r w:rsidR="0050564C" w:rsidRPr="00CB3DF3">
        <w:t>odst</w:t>
      </w:r>
      <w:proofErr w:type="spellEnd"/>
      <w:r w:rsidR="0050564C" w:rsidRPr="00CB3DF3">
        <w:t xml:space="preserve">. 4 </w:t>
      </w:r>
      <w:proofErr w:type="spellStart"/>
      <w:r w:rsidR="0050564C" w:rsidRPr="00CB3DF3">
        <w:t>stavebního</w:t>
      </w:r>
      <w:proofErr w:type="spellEnd"/>
      <w:r w:rsidR="0050564C" w:rsidRPr="00CB3DF3">
        <w:t xml:space="preserve"> </w:t>
      </w:r>
      <w:proofErr w:type="spellStart"/>
      <w:r w:rsidR="0050564C" w:rsidRPr="00CB3DF3">
        <w:t>zákona</w:t>
      </w:r>
      <w:proofErr w:type="spellEnd"/>
      <w:r w:rsidR="0050564C" w:rsidRPr="00CB3DF3">
        <w:t xml:space="preserve">, v </w:t>
      </w:r>
      <w:proofErr w:type="spellStart"/>
      <w:r w:rsidR="0050564C" w:rsidRPr="00CB3DF3">
        <w:t>souladu</w:t>
      </w:r>
      <w:proofErr w:type="spellEnd"/>
      <w:r w:rsidR="0050564C" w:rsidRPr="00CB3DF3">
        <w:t xml:space="preserve"> </w:t>
      </w:r>
      <w:r w:rsidR="0050564C">
        <w:br/>
      </w:r>
      <w:r w:rsidR="0050564C" w:rsidRPr="00CB3DF3">
        <w:t xml:space="preserve">s </w:t>
      </w:r>
      <w:proofErr w:type="spellStart"/>
      <w:r w:rsidR="0050564C" w:rsidRPr="00CB3DF3">
        <w:t>ustanovením</w:t>
      </w:r>
      <w:proofErr w:type="spellEnd"/>
      <w:r w:rsidR="0050564C" w:rsidRPr="00CB3DF3">
        <w:t xml:space="preserve"> § 171 </w:t>
      </w:r>
      <w:proofErr w:type="spellStart"/>
      <w:r w:rsidR="0050564C" w:rsidRPr="00CB3DF3">
        <w:t>až</w:t>
      </w:r>
      <w:proofErr w:type="spellEnd"/>
      <w:r w:rsidR="0050564C" w:rsidRPr="00CB3DF3">
        <w:t xml:space="preserve"> 174 </w:t>
      </w:r>
      <w:proofErr w:type="spellStart"/>
      <w:r w:rsidR="0050564C" w:rsidRPr="00CB3DF3">
        <w:t>zákona</w:t>
      </w:r>
      <w:proofErr w:type="spellEnd"/>
      <w:r w:rsidR="0050564C" w:rsidRPr="00CB3DF3">
        <w:t xml:space="preserve"> č. 500/2004 Sb., </w:t>
      </w:r>
      <w:proofErr w:type="spellStart"/>
      <w:r w:rsidR="0050564C" w:rsidRPr="00CB3DF3">
        <w:t>správní</w:t>
      </w:r>
      <w:proofErr w:type="spellEnd"/>
      <w:r w:rsidR="0050564C" w:rsidRPr="00CB3DF3">
        <w:t xml:space="preserve"> </w:t>
      </w:r>
      <w:proofErr w:type="spellStart"/>
      <w:r w:rsidR="0050564C" w:rsidRPr="00CB3DF3">
        <w:t>řád</w:t>
      </w:r>
      <w:proofErr w:type="spellEnd"/>
      <w:r w:rsidR="0050564C" w:rsidRPr="00CB3DF3">
        <w:t xml:space="preserve">, </w:t>
      </w:r>
      <w:proofErr w:type="spellStart"/>
      <w:r w:rsidR="0050564C" w:rsidRPr="00CB3DF3">
        <w:t>ve</w:t>
      </w:r>
      <w:proofErr w:type="spellEnd"/>
      <w:r w:rsidR="0050564C" w:rsidRPr="00CB3DF3">
        <w:t xml:space="preserve"> </w:t>
      </w:r>
      <w:proofErr w:type="spellStart"/>
      <w:r w:rsidR="0050564C" w:rsidRPr="00CB3DF3">
        <w:t>znění</w:t>
      </w:r>
      <w:proofErr w:type="spellEnd"/>
      <w:r w:rsidR="0050564C" w:rsidRPr="00CB3DF3">
        <w:t xml:space="preserve"> </w:t>
      </w:r>
      <w:proofErr w:type="spellStart"/>
      <w:r w:rsidR="0050564C" w:rsidRPr="00CB3DF3">
        <w:t>pozdějších</w:t>
      </w:r>
      <w:proofErr w:type="spellEnd"/>
      <w:r w:rsidR="0050564C" w:rsidRPr="00CB3DF3">
        <w:t xml:space="preserve"> </w:t>
      </w:r>
      <w:proofErr w:type="spellStart"/>
      <w:r w:rsidR="0050564C" w:rsidRPr="00CB3DF3">
        <w:t>předpisů</w:t>
      </w:r>
      <w:proofErr w:type="spellEnd"/>
      <w:r w:rsidR="0050564C" w:rsidRPr="00CB3DF3">
        <w:t xml:space="preserve"> </w:t>
      </w:r>
      <w:r w:rsidR="0050564C">
        <w:br/>
      </w:r>
      <w:r w:rsidR="0050564C" w:rsidRPr="00CB3DF3">
        <w:t>(</w:t>
      </w:r>
      <w:proofErr w:type="spellStart"/>
      <w:r w:rsidR="0050564C" w:rsidRPr="00CB3DF3">
        <w:t>dále</w:t>
      </w:r>
      <w:proofErr w:type="spellEnd"/>
      <w:r w:rsidR="0050564C" w:rsidRPr="00CB3DF3">
        <w:t xml:space="preserve"> </w:t>
      </w:r>
      <w:proofErr w:type="spellStart"/>
      <w:r w:rsidR="0050564C" w:rsidRPr="00CB3DF3">
        <w:t>jen</w:t>
      </w:r>
      <w:proofErr w:type="spellEnd"/>
      <w:r w:rsidR="0050564C" w:rsidRPr="00CB3DF3">
        <w:t xml:space="preserve"> „</w:t>
      </w:r>
      <w:proofErr w:type="spellStart"/>
      <w:r w:rsidR="0050564C" w:rsidRPr="00CB3DF3">
        <w:t>správní</w:t>
      </w:r>
      <w:proofErr w:type="spellEnd"/>
      <w:r w:rsidR="0050564C" w:rsidRPr="00CB3DF3">
        <w:t xml:space="preserve"> </w:t>
      </w:r>
      <w:proofErr w:type="spellStart"/>
      <w:r w:rsidR="0050564C" w:rsidRPr="00CB3DF3">
        <w:t>řád</w:t>
      </w:r>
      <w:proofErr w:type="spellEnd"/>
      <w:r w:rsidR="0050564C" w:rsidRPr="00CB3DF3">
        <w:t xml:space="preserve">“), </w:t>
      </w:r>
      <w:proofErr w:type="gramStart"/>
      <w:r w:rsidR="0050564C" w:rsidRPr="00CB3DF3">
        <w:t>a</w:t>
      </w:r>
      <w:proofErr w:type="gramEnd"/>
      <w:r w:rsidR="0050564C">
        <w:t xml:space="preserve"> </w:t>
      </w:r>
      <w:proofErr w:type="spellStart"/>
      <w:r w:rsidR="0050564C" w:rsidRPr="00CB3DF3">
        <w:t>ustanovením</w:t>
      </w:r>
      <w:proofErr w:type="spellEnd"/>
      <w:r w:rsidR="0050564C" w:rsidRPr="00CB3DF3">
        <w:t xml:space="preserve"> § 13 a </w:t>
      </w:r>
      <w:proofErr w:type="spellStart"/>
      <w:r w:rsidR="0050564C" w:rsidRPr="00CB3DF3">
        <w:t>přílohy</w:t>
      </w:r>
      <w:proofErr w:type="spellEnd"/>
      <w:r w:rsidR="0050564C" w:rsidRPr="00CB3DF3">
        <w:t xml:space="preserve"> č. 7 </w:t>
      </w:r>
      <w:proofErr w:type="spellStart"/>
      <w:r w:rsidR="0050564C" w:rsidRPr="00CB3DF3">
        <w:t>vyhlášky</w:t>
      </w:r>
      <w:proofErr w:type="spellEnd"/>
      <w:r w:rsidR="0050564C" w:rsidRPr="00CB3DF3">
        <w:t xml:space="preserve"> č. 500/2006 Sb., o </w:t>
      </w:r>
      <w:proofErr w:type="spellStart"/>
      <w:r w:rsidR="0050564C" w:rsidRPr="00CB3DF3">
        <w:t>územně</w:t>
      </w:r>
      <w:proofErr w:type="spellEnd"/>
      <w:r w:rsidR="0050564C" w:rsidRPr="00CB3DF3">
        <w:t xml:space="preserve"> </w:t>
      </w:r>
      <w:r w:rsidR="0050564C">
        <w:br/>
      </w:r>
      <w:proofErr w:type="spellStart"/>
      <w:r w:rsidR="0050564C" w:rsidRPr="00CB3DF3">
        <w:t>analytických</w:t>
      </w:r>
      <w:proofErr w:type="spellEnd"/>
      <w:r w:rsidR="0050564C" w:rsidRPr="00CB3DF3">
        <w:t xml:space="preserve"> </w:t>
      </w:r>
      <w:proofErr w:type="spellStart"/>
      <w:r w:rsidR="0050564C" w:rsidRPr="00CB3DF3">
        <w:t>podkladech</w:t>
      </w:r>
      <w:proofErr w:type="spellEnd"/>
      <w:r w:rsidR="0050564C" w:rsidRPr="00CB3DF3">
        <w:t xml:space="preserve">, </w:t>
      </w:r>
      <w:proofErr w:type="spellStart"/>
      <w:r w:rsidR="0050564C" w:rsidRPr="00CB3DF3">
        <w:t>územně</w:t>
      </w:r>
      <w:proofErr w:type="spellEnd"/>
      <w:r w:rsidR="0050564C" w:rsidRPr="00CB3DF3">
        <w:t xml:space="preserve"> </w:t>
      </w:r>
      <w:proofErr w:type="spellStart"/>
      <w:r w:rsidR="0050564C" w:rsidRPr="00CB3DF3">
        <w:t>plánovací</w:t>
      </w:r>
      <w:proofErr w:type="spellEnd"/>
      <w:r w:rsidR="0050564C" w:rsidRPr="00CB3DF3">
        <w:t xml:space="preserve"> </w:t>
      </w:r>
      <w:proofErr w:type="spellStart"/>
      <w:r w:rsidR="0050564C" w:rsidRPr="00CB3DF3">
        <w:t>dokumentaci</w:t>
      </w:r>
      <w:proofErr w:type="spellEnd"/>
      <w:r w:rsidR="0050564C" w:rsidRPr="00CB3DF3">
        <w:t xml:space="preserve"> a </w:t>
      </w:r>
      <w:proofErr w:type="spellStart"/>
      <w:r w:rsidR="0050564C" w:rsidRPr="00CB3DF3">
        <w:t>způsobu</w:t>
      </w:r>
      <w:proofErr w:type="spellEnd"/>
      <w:r w:rsidR="0050564C" w:rsidRPr="00CB3DF3">
        <w:t xml:space="preserve"> evidence </w:t>
      </w:r>
      <w:proofErr w:type="spellStart"/>
      <w:r w:rsidR="0050564C" w:rsidRPr="00CB3DF3">
        <w:t>územně</w:t>
      </w:r>
      <w:proofErr w:type="spellEnd"/>
      <w:r w:rsidR="0050564C" w:rsidRPr="00CB3DF3">
        <w:t xml:space="preserve"> </w:t>
      </w:r>
      <w:r w:rsidR="0050564C">
        <w:br/>
      </w:r>
      <w:proofErr w:type="spellStart"/>
      <w:r w:rsidR="0050564C" w:rsidRPr="00CB3DF3">
        <w:t>plánovací</w:t>
      </w:r>
      <w:proofErr w:type="spellEnd"/>
      <w:r w:rsidR="0050564C" w:rsidRPr="00CB3DF3">
        <w:t xml:space="preserve"> </w:t>
      </w:r>
      <w:proofErr w:type="spellStart"/>
      <w:r w:rsidR="0050564C" w:rsidRPr="00CB3DF3">
        <w:t>činnosti</w:t>
      </w:r>
      <w:proofErr w:type="spellEnd"/>
      <w:r w:rsidR="0050564C" w:rsidRPr="00CB3DF3">
        <w:t xml:space="preserve">, </w:t>
      </w:r>
      <w:proofErr w:type="spellStart"/>
      <w:r w:rsidR="0050564C" w:rsidRPr="00CB3DF3">
        <w:t>ve</w:t>
      </w:r>
      <w:proofErr w:type="spellEnd"/>
      <w:r w:rsidR="0050564C" w:rsidRPr="00CB3DF3">
        <w:t xml:space="preserve"> </w:t>
      </w:r>
      <w:proofErr w:type="spellStart"/>
      <w:r w:rsidR="0050564C" w:rsidRPr="00CB3DF3">
        <w:t>znění</w:t>
      </w:r>
      <w:proofErr w:type="spellEnd"/>
      <w:r w:rsidR="0050564C" w:rsidRPr="00CB3DF3">
        <w:t xml:space="preserve"> </w:t>
      </w:r>
      <w:proofErr w:type="spellStart"/>
      <w:r w:rsidR="0050564C" w:rsidRPr="00CB3DF3">
        <w:t>pozdějších</w:t>
      </w:r>
      <w:proofErr w:type="spellEnd"/>
      <w:r w:rsidR="0050564C" w:rsidRPr="00CB3DF3">
        <w:t xml:space="preserve"> </w:t>
      </w:r>
      <w:proofErr w:type="spellStart"/>
      <w:r w:rsidR="0050564C" w:rsidRPr="00CB3DF3">
        <w:t>předpisů</w:t>
      </w:r>
      <w:proofErr w:type="spellEnd"/>
      <w:r w:rsidR="0050564C" w:rsidRPr="00CB3DF3">
        <w:t xml:space="preserve">, </w:t>
      </w:r>
      <w:proofErr w:type="spellStart"/>
      <w:r w:rsidR="0050564C" w:rsidRPr="00CB3DF3">
        <w:t>ve</w:t>
      </w:r>
      <w:proofErr w:type="spellEnd"/>
      <w:r w:rsidR="0050564C" w:rsidRPr="00CB3DF3">
        <w:t xml:space="preserve"> </w:t>
      </w:r>
      <w:proofErr w:type="spellStart"/>
      <w:r w:rsidR="0050564C" w:rsidRPr="00CB3DF3">
        <w:t>spojení</w:t>
      </w:r>
      <w:proofErr w:type="spellEnd"/>
      <w:r w:rsidR="0050564C" w:rsidRPr="00CB3DF3">
        <w:t xml:space="preserve"> s § 323 </w:t>
      </w:r>
      <w:proofErr w:type="spellStart"/>
      <w:r w:rsidR="0050564C" w:rsidRPr="00CB3DF3">
        <w:t>odst</w:t>
      </w:r>
      <w:proofErr w:type="spellEnd"/>
      <w:r w:rsidR="0050564C" w:rsidRPr="00CB3DF3">
        <w:t>. 9</w:t>
      </w:r>
      <w:r w:rsidR="0050564C">
        <w:t xml:space="preserve"> </w:t>
      </w:r>
      <w:proofErr w:type="spellStart"/>
      <w:r w:rsidR="0050564C" w:rsidRPr="00CB3DF3">
        <w:t>zákona</w:t>
      </w:r>
      <w:proofErr w:type="spellEnd"/>
      <w:r w:rsidR="0050564C" w:rsidRPr="00CB3DF3">
        <w:t xml:space="preserve"> č. 283/2021 </w:t>
      </w:r>
      <w:r w:rsidR="0050564C">
        <w:br/>
      </w:r>
      <w:r w:rsidR="0050564C" w:rsidRPr="00CB3DF3">
        <w:lastRenderedPageBreak/>
        <w:t xml:space="preserve">Sb., </w:t>
      </w:r>
      <w:proofErr w:type="spellStart"/>
      <w:r w:rsidR="0050564C" w:rsidRPr="00CB3DF3">
        <w:t>stavební</w:t>
      </w:r>
      <w:proofErr w:type="spellEnd"/>
      <w:r w:rsidR="0050564C" w:rsidRPr="00CB3DF3">
        <w:t xml:space="preserve"> </w:t>
      </w:r>
      <w:proofErr w:type="spellStart"/>
      <w:r w:rsidR="0050564C" w:rsidRPr="00CB3DF3">
        <w:t>zákon</w:t>
      </w:r>
      <w:proofErr w:type="spellEnd"/>
      <w:r w:rsidR="0050564C" w:rsidRPr="00CB3DF3">
        <w:t xml:space="preserve">, </w:t>
      </w:r>
      <w:proofErr w:type="spellStart"/>
      <w:r w:rsidR="0050564C" w:rsidRPr="00CB3DF3">
        <w:t>ve</w:t>
      </w:r>
      <w:proofErr w:type="spellEnd"/>
      <w:r w:rsidR="0050564C" w:rsidRPr="00CB3DF3">
        <w:t xml:space="preserve"> </w:t>
      </w:r>
      <w:proofErr w:type="spellStart"/>
      <w:r w:rsidR="0050564C" w:rsidRPr="00CB3DF3">
        <w:t>znění</w:t>
      </w:r>
      <w:proofErr w:type="spellEnd"/>
      <w:r w:rsidR="0050564C" w:rsidRPr="00CB3DF3">
        <w:t xml:space="preserve"> </w:t>
      </w:r>
      <w:proofErr w:type="spellStart"/>
      <w:r w:rsidR="0050564C" w:rsidRPr="00CB3DF3">
        <w:t>pozdějších</w:t>
      </w:r>
      <w:proofErr w:type="spellEnd"/>
      <w:r w:rsidR="0050564C" w:rsidRPr="00CB3DF3">
        <w:t xml:space="preserve"> </w:t>
      </w:r>
      <w:proofErr w:type="spellStart"/>
      <w:r w:rsidR="0050564C" w:rsidRPr="00CB3DF3">
        <w:t>předpisů</w:t>
      </w:r>
      <w:proofErr w:type="spellEnd"/>
      <w:r w:rsidR="0050564C" w:rsidRPr="00CB3DF3">
        <w:t xml:space="preserve">, </w:t>
      </w:r>
      <w:proofErr w:type="spellStart"/>
      <w:r w:rsidR="0050564C" w:rsidRPr="00CB3DF3">
        <w:t>vydává</w:t>
      </w:r>
      <w:proofErr w:type="spellEnd"/>
      <w:r w:rsidR="0050564C" w:rsidRPr="00CB3DF3">
        <w:t xml:space="preserve"> </w:t>
      </w:r>
      <w:proofErr w:type="spellStart"/>
      <w:r w:rsidR="0050564C" w:rsidRPr="00CB3DF3">
        <w:t>změnu</w:t>
      </w:r>
      <w:proofErr w:type="spellEnd"/>
      <w:r w:rsidR="0050564C" w:rsidRPr="00CB3DF3">
        <w:t xml:space="preserve"> č. 1 </w:t>
      </w:r>
      <w:proofErr w:type="spellStart"/>
      <w:r w:rsidR="0050564C" w:rsidRPr="00CB3DF3">
        <w:t>Územní</w:t>
      </w:r>
      <w:r w:rsidR="0050564C">
        <w:t>ho</w:t>
      </w:r>
      <w:proofErr w:type="spellEnd"/>
      <w:r w:rsidR="0050564C" w:rsidRPr="00CB3DF3">
        <w:t xml:space="preserve"> </w:t>
      </w:r>
      <w:proofErr w:type="spellStart"/>
      <w:r w:rsidR="0050564C" w:rsidRPr="00CB3DF3">
        <w:t>plánu</w:t>
      </w:r>
      <w:proofErr w:type="spellEnd"/>
      <w:r w:rsidR="0050564C" w:rsidRPr="00CB3DF3">
        <w:t xml:space="preserve"> </w:t>
      </w:r>
      <w:proofErr w:type="spellStart"/>
      <w:r w:rsidR="0050564C">
        <w:t>města</w:t>
      </w:r>
      <w:proofErr w:type="spellEnd"/>
      <w:r w:rsidR="0050564C">
        <w:t xml:space="preserve"> </w:t>
      </w:r>
      <w:r w:rsidR="0050564C" w:rsidRPr="00CB3DF3">
        <w:t>Andělská Hora.</w:t>
      </w:r>
    </w:p>
    <w:p w14:paraId="56ED9B48" w14:textId="572D9D5E" w:rsidR="00065BBB" w:rsidRDefault="00F71EE5" w:rsidP="0050564C">
      <w:pPr>
        <w:ind w:left="705" w:hanging="705"/>
        <w:jc w:val="both"/>
      </w:pPr>
      <w:r>
        <w:t>1</w:t>
      </w:r>
      <w:r w:rsidR="0050564C">
        <w:t>6</w:t>
      </w:r>
      <w:r w:rsidR="001C6801">
        <w:t>/11</w:t>
      </w:r>
      <w:bookmarkStart w:id="11" w:name="_Hlk144967116"/>
      <w:bookmarkStart w:id="12" w:name="_Hlk51051915"/>
      <w:r w:rsidR="00D50735">
        <w:tab/>
      </w:r>
      <w:bookmarkEnd w:id="11"/>
      <w:proofErr w:type="spellStart"/>
      <w:r w:rsidR="0050564C" w:rsidRPr="009E6CC6">
        <w:rPr>
          <w:rFonts w:cs="Times New Roman"/>
        </w:rPr>
        <w:t>Zastupitelstvo</w:t>
      </w:r>
      <w:proofErr w:type="spellEnd"/>
      <w:r w:rsidR="0050564C" w:rsidRPr="009E6CC6">
        <w:rPr>
          <w:rFonts w:cs="Times New Roman"/>
        </w:rPr>
        <w:t xml:space="preserve"> </w:t>
      </w:r>
      <w:proofErr w:type="spellStart"/>
      <w:r w:rsidR="0050564C" w:rsidRPr="009E6CC6">
        <w:rPr>
          <w:rFonts w:cs="Times New Roman"/>
        </w:rPr>
        <w:t>města</w:t>
      </w:r>
      <w:proofErr w:type="spellEnd"/>
      <w:r w:rsidR="0050564C" w:rsidRPr="009E6CC6">
        <w:rPr>
          <w:rFonts w:cs="Times New Roman"/>
        </w:rPr>
        <w:t xml:space="preserve"> Andělská Hora </w:t>
      </w:r>
      <w:proofErr w:type="spellStart"/>
      <w:r w:rsidR="0050564C" w:rsidRPr="009E6CC6">
        <w:rPr>
          <w:rFonts w:cs="Times New Roman"/>
        </w:rPr>
        <w:t>schv</w:t>
      </w:r>
      <w:r w:rsidR="0050564C">
        <w:rPr>
          <w:rFonts w:cs="Times New Roman"/>
        </w:rPr>
        <w:t>aluje</w:t>
      </w:r>
      <w:proofErr w:type="spellEnd"/>
      <w:r w:rsidR="0050564C" w:rsidRPr="003928E1">
        <w:t xml:space="preserve"> </w:t>
      </w:r>
      <w:proofErr w:type="spellStart"/>
      <w:r w:rsidR="0050564C">
        <w:t>finanční</w:t>
      </w:r>
      <w:proofErr w:type="spellEnd"/>
      <w:r w:rsidR="0050564C">
        <w:t xml:space="preserve"> </w:t>
      </w:r>
      <w:proofErr w:type="spellStart"/>
      <w:r w:rsidR="0050564C">
        <w:t>podporu</w:t>
      </w:r>
      <w:proofErr w:type="spellEnd"/>
      <w:r w:rsidR="0050564C">
        <w:t xml:space="preserve"> </w:t>
      </w:r>
      <w:proofErr w:type="spellStart"/>
      <w:r w:rsidR="0050564C">
        <w:t>Linky</w:t>
      </w:r>
      <w:proofErr w:type="spellEnd"/>
      <w:r w:rsidR="0050564C">
        <w:t xml:space="preserve"> </w:t>
      </w:r>
      <w:proofErr w:type="spellStart"/>
      <w:r w:rsidR="0050564C">
        <w:t>Bezpečí</w:t>
      </w:r>
      <w:proofErr w:type="spellEnd"/>
      <w:r w:rsidR="0050564C">
        <w:t xml:space="preserve"> </w:t>
      </w:r>
      <w:proofErr w:type="spellStart"/>
      <w:r w:rsidR="0050564C">
        <w:t>ve</w:t>
      </w:r>
      <w:proofErr w:type="spellEnd"/>
      <w:r w:rsidR="0050564C">
        <w:t xml:space="preserve"> </w:t>
      </w:r>
      <w:proofErr w:type="spellStart"/>
      <w:r w:rsidR="0050564C">
        <w:t>výši</w:t>
      </w:r>
      <w:proofErr w:type="spellEnd"/>
      <w:r w:rsidR="0050564C">
        <w:br/>
        <w:t xml:space="preserve">2.000, - </w:t>
      </w:r>
      <w:proofErr w:type="spellStart"/>
      <w:r w:rsidR="0050564C">
        <w:t>Kč</w:t>
      </w:r>
      <w:proofErr w:type="spellEnd"/>
      <w:r w:rsidR="0050564C">
        <w:t>.</w:t>
      </w:r>
    </w:p>
    <w:p w14:paraId="0BFB134A" w14:textId="79F51790" w:rsidR="0050564C" w:rsidRDefault="0050564C" w:rsidP="0050564C">
      <w:pPr>
        <w:ind w:left="705" w:hanging="705"/>
        <w:jc w:val="both"/>
      </w:pPr>
      <w:r>
        <w:t>16/12</w:t>
      </w:r>
      <w:r>
        <w:tab/>
      </w:r>
      <w:proofErr w:type="spellStart"/>
      <w:r w:rsidRPr="009E6CC6">
        <w:rPr>
          <w:rFonts w:cs="Times New Roman"/>
        </w:rPr>
        <w:t>Zastupitelstvo</w:t>
      </w:r>
      <w:proofErr w:type="spellEnd"/>
      <w:r w:rsidRPr="009E6CC6">
        <w:rPr>
          <w:rFonts w:cs="Times New Roman"/>
        </w:rPr>
        <w:t xml:space="preserve"> </w:t>
      </w:r>
      <w:proofErr w:type="spellStart"/>
      <w:r w:rsidRPr="009E6CC6">
        <w:rPr>
          <w:rFonts w:cs="Times New Roman"/>
        </w:rPr>
        <w:t>města</w:t>
      </w:r>
      <w:proofErr w:type="spellEnd"/>
      <w:r w:rsidRPr="009E6CC6">
        <w:rPr>
          <w:rFonts w:cs="Times New Roman"/>
        </w:rPr>
        <w:t xml:space="preserve"> Andělská Hora </w:t>
      </w:r>
      <w:proofErr w:type="spellStart"/>
      <w:r w:rsidRPr="009E6CC6">
        <w:rPr>
          <w:rFonts w:cs="Times New Roman"/>
        </w:rPr>
        <w:t>schv</w:t>
      </w:r>
      <w:r>
        <w:rPr>
          <w:rFonts w:cs="Times New Roman"/>
        </w:rPr>
        <w:t>aluje</w:t>
      </w:r>
      <w:proofErr w:type="spellEnd"/>
      <w:r w:rsidRPr="003928E1">
        <w:t xml:space="preserve"> </w:t>
      </w:r>
      <w:proofErr w:type="spellStart"/>
      <w:r>
        <w:t>záměr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pronájem</w:t>
      </w:r>
      <w:proofErr w:type="spellEnd"/>
      <w:r>
        <w:t xml:space="preserve"> </w:t>
      </w:r>
      <w:proofErr w:type="spellStart"/>
      <w:r>
        <w:t>bytu</w:t>
      </w:r>
      <w:proofErr w:type="spellEnd"/>
      <w:r>
        <w:t xml:space="preserve"> č.1, v </w:t>
      </w:r>
      <w:proofErr w:type="spellStart"/>
      <w:r>
        <w:t>Andělské</w:t>
      </w:r>
      <w:proofErr w:type="spellEnd"/>
      <w:r>
        <w:t xml:space="preserve"> </w:t>
      </w:r>
      <w:proofErr w:type="spellStart"/>
      <w:r>
        <w:t>Hoře</w:t>
      </w:r>
      <w:proofErr w:type="spellEnd"/>
      <w:r>
        <w:t xml:space="preserve"> </w:t>
      </w:r>
      <w:r>
        <w:br/>
      </w:r>
      <w:proofErr w:type="spellStart"/>
      <w:r>
        <w:t>č.p</w:t>
      </w:r>
      <w:proofErr w:type="spellEnd"/>
      <w:r>
        <w:t>. 199.</w:t>
      </w:r>
    </w:p>
    <w:p w14:paraId="4A95E0AE" w14:textId="73500B5F" w:rsidR="0050564C" w:rsidRDefault="0050564C" w:rsidP="0050564C">
      <w:pPr>
        <w:ind w:left="705" w:hanging="705"/>
        <w:jc w:val="both"/>
      </w:pPr>
      <w:r>
        <w:t>16/13</w:t>
      </w:r>
      <w:r>
        <w:tab/>
      </w:r>
      <w:proofErr w:type="spellStart"/>
      <w:r w:rsidRPr="009E6CC6">
        <w:rPr>
          <w:rFonts w:cs="Times New Roman"/>
        </w:rPr>
        <w:t>Zastupitelstvo</w:t>
      </w:r>
      <w:proofErr w:type="spellEnd"/>
      <w:r w:rsidRPr="009E6CC6">
        <w:rPr>
          <w:rFonts w:cs="Times New Roman"/>
        </w:rPr>
        <w:t xml:space="preserve"> </w:t>
      </w:r>
      <w:proofErr w:type="spellStart"/>
      <w:r w:rsidRPr="009E6CC6">
        <w:rPr>
          <w:rFonts w:cs="Times New Roman"/>
        </w:rPr>
        <w:t>města</w:t>
      </w:r>
      <w:proofErr w:type="spellEnd"/>
      <w:r w:rsidRPr="009E6CC6">
        <w:rPr>
          <w:rFonts w:cs="Times New Roman"/>
        </w:rPr>
        <w:t xml:space="preserve"> Andělská Hora </w:t>
      </w:r>
      <w:proofErr w:type="spellStart"/>
      <w:r w:rsidRPr="009E6CC6">
        <w:rPr>
          <w:rFonts w:cs="Times New Roman"/>
        </w:rPr>
        <w:t>schv</w:t>
      </w:r>
      <w:r>
        <w:rPr>
          <w:rFonts w:cs="Times New Roman"/>
        </w:rPr>
        <w:t>aluje</w:t>
      </w:r>
      <w:proofErr w:type="spellEnd"/>
      <w:r w:rsidRPr="003928E1">
        <w:t xml:space="preserve"> </w:t>
      </w:r>
      <w:proofErr w:type="spellStart"/>
      <w:r>
        <w:t>záměr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pronájem</w:t>
      </w:r>
      <w:proofErr w:type="spellEnd"/>
      <w:r>
        <w:t xml:space="preserve"> </w:t>
      </w:r>
      <w:proofErr w:type="spellStart"/>
      <w:r>
        <w:t>bytu</w:t>
      </w:r>
      <w:proofErr w:type="spellEnd"/>
      <w:r>
        <w:t xml:space="preserve"> č.2, v </w:t>
      </w:r>
      <w:proofErr w:type="spellStart"/>
      <w:r>
        <w:t>Andělské</w:t>
      </w:r>
      <w:proofErr w:type="spellEnd"/>
      <w:r>
        <w:t xml:space="preserve"> </w:t>
      </w:r>
      <w:proofErr w:type="spellStart"/>
      <w:r>
        <w:t>Hoře</w:t>
      </w:r>
      <w:proofErr w:type="spellEnd"/>
      <w:r>
        <w:t xml:space="preserve"> </w:t>
      </w:r>
      <w:r>
        <w:br/>
      </w:r>
      <w:proofErr w:type="spellStart"/>
      <w:r>
        <w:t>č.p</w:t>
      </w:r>
      <w:proofErr w:type="spellEnd"/>
      <w:r>
        <w:t xml:space="preserve">. 199 </w:t>
      </w:r>
      <w:proofErr w:type="spellStart"/>
      <w:r>
        <w:t>primárně</w:t>
      </w:r>
      <w:proofErr w:type="spellEnd"/>
      <w:r>
        <w:t xml:space="preserve"> pro </w:t>
      </w:r>
      <w:proofErr w:type="spellStart"/>
      <w:r>
        <w:t>rodinu</w:t>
      </w:r>
      <w:proofErr w:type="spellEnd"/>
      <w:r>
        <w:t xml:space="preserve"> s </w:t>
      </w:r>
      <w:proofErr w:type="spellStart"/>
      <w:r>
        <w:t>dětmi</w:t>
      </w:r>
      <w:proofErr w:type="spellEnd"/>
      <w:r>
        <w:t>.</w:t>
      </w:r>
    </w:p>
    <w:p w14:paraId="60D122FC" w14:textId="62E6E386" w:rsidR="0050564C" w:rsidRDefault="0050564C" w:rsidP="0050564C">
      <w:pPr>
        <w:ind w:left="705" w:hanging="705"/>
        <w:jc w:val="both"/>
      </w:pPr>
      <w:r>
        <w:t>16/14</w:t>
      </w:r>
      <w:r>
        <w:tab/>
      </w:r>
      <w:proofErr w:type="spellStart"/>
      <w:r w:rsidRPr="009E6CC6">
        <w:rPr>
          <w:rFonts w:cs="Times New Roman"/>
        </w:rPr>
        <w:t>Zastupitelstvo</w:t>
      </w:r>
      <w:proofErr w:type="spellEnd"/>
      <w:r w:rsidRPr="009E6CC6">
        <w:rPr>
          <w:rFonts w:cs="Times New Roman"/>
        </w:rPr>
        <w:t xml:space="preserve"> </w:t>
      </w:r>
      <w:proofErr w:type="spellStart"/>
      <w:r w:rsidRPr="009E6CC6">
        <w:rPr>
          <w:rFonts w:cs="Times New Roman"/>
        </w:rPr>
        <w:t>města</w:t>
      </w:r>
      <w:proofErr w:type="spellEnd"/>
      <w:r w:rsidRPr="009E6CC6">
        <w:rPr>
          <w:rFonts w:cs="Times New Roman"/>
        </w:rPr>
        <w:t xml:space="preserve"> Andělská Hora </w:t>
      </w:r>
      <w:proofErr w:type="spellStart"/>
      <w:r w:rsidRPr="009E6CC6">
        <w:rPr>
          <w:rFonts w:cs="Times New Roman"/>
        </w:rPr>
        <w:t>schv</w:t>
      </w:r>
      <w:r>
        <w:rPr>
          <w:rFonts w:cs="Times New Roman"/>
        </w:rPr>
        <w:t>aluje</w:t>
      </w:r>
      <w:proofErr w:type="spellEnd"/>
      <w:r w:rsidRPr="003928E1"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svazku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Bruntálska</w:t>
      </w:r>
      <w:proofErr w:type="spellEnd"/>
      <w:r>
        <w:t>,</w:t>
      </w:r>
      <w:r>
        <w:br/>
        <w:t xml:space="preserve">se </w:t>
      </w:r>
      <w:proofErr w:type="spellStart"/>
      <w:r>
        <w:t>sídlem</w:t>
      </w:r>
      <w:proofErr w:type="spellEnd"/>
      <w:r>
        <w:t xml:space="preserve"> ČSA 10/23, 793 95 Město </w:t>
      </w:r>
      <w:proofErr w:type="spellStart"/>
      <w:r>
        <w:t>Albrechtice</w:t>
      </w:r>
      <w:proofErr w:type="spellEnd"/>
      <w:r>
        <w:t xml:space="preserve">, IČ: 72550490, </w:t>
      </w:r>
      <w:proofErr w:type="spellStart"/>
      <w:r>
        <w:t>jmenování</w:t>
      </w:r>
      <w:proofErr w:type="spellEnd"/>
      <w:r>
        <w:t xml:space="preserve"> Mgr. Mariana </w:t>
      </w:r>
      <w:r>
        <w:br/>
      </w:r>
      <w:proofErr w:type="spellStart"/>
      <w:r>
        <w:t>Przybylu</w:t>
      </w:r>
      <w:proofErr w:type="spellEnd"/>
      <w:r>
        <w:t xml:space="preserve">, </w:t>
      </w:r>
      <w:proofErr w:type="spellStart"/>
      <w:r>
        <w:t>likvidátorem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svazku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Bruntálska</w:t>
      </w:r>
      <w:proofErr w:type="spellEnd"/>
      <w:r>
        <w:t xml:space="preserve">, </w:t>
      </w:r>
      <w:proofErr w:type="spellStart"/>
      <w:r>
        <w:t>zmocnění</w:t>
      </w:r>
      <w:proofErr w:type="spellEnd"/>
      <w:r>
        <w:t xml:space="preserve"> </w:t>
      </w:r>
      <w:r>
        <w:br/>
        <w:t xml:space="preserve">Mgr. Mariana </w:t>
      </w:r>
      <w:proofErr w:type="spellStart"/>
      <w:r>
        <w:t>Przybyly</w:t>
      </w:r>
      <w:proofErr w:type="spellEnd"/>
      <w:r>
        <w:t>, (</w:t>
      </w:r>
      <w:proofErr w:type="spellStart"/>
      <w:r>
        <w:t>likvidátora</w:t>
      </w:r>
      <w:proofErr w:type="spellEnd"/>
      <w:r>
        <w:t xml:space="preserve">) k </w:t>
      </w:r>
      <w:proofErr w:type="spellStart"/>
      <w:r>
        <w:t>zastupování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členské</w:t>
      </w:r>
      <w:proofErr w:type="spellEnd"/>
      <w:r>
        <w:t xml:space="preserve"> </w:t>
      </w:r>
      <w:proofErr w:type="spellStart"/>
      <w:r>
        <w:t>schůzi</w:t>
      </w:r>
      <w:proofErr w:type="spellEnd"/>
      <w:r>
        <w:t xml:space="preserve"> a k </w:t>
      </w:r>
      <w:proofErr w:type="spellStart"/>
      <w:r>
        <w:t>hlasování</w:t>
      </w:r>
      <w:proofErr w:type="spellEnd"/>
      <w:r>
        <w:t xml:space="preserve"> o </w:t>
      </w:r>
      <w:proofErr w:type="spellStart"/>
      <w:r>
        <w:t>zrušení</w:t>
      </w:r>
      <w:proofErr w:type="spellEnd"/>
      <w:r>
        <w:t xml:space="preserve"> </w:t>
      </w:r>
      <w:r>
        <w:br/>
      </w:r>
      <w:proofErr w:type="spellStart"/>
      <w:r>
        <w:t>svazku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Bruntálska</w:t>
      </w:r>
      <w:proofErr w:type="spellEnd"/>
      <w:r>
        <w:t>.</w:t>
      </w:r>
    </w:p>
    <w:p w14:paraId="6B7BBA97" w14:textId="77777777" w:rsidR="0050564C" w:rsidRDefault="0050564C" w:rsidP="0050564C">
      <w:pPr>
        <w:ind w:left="705" w:hanging="705"/>
        <w:jc w:val="both"/>
      </w:pPr>
      <w:r>
        <w:t>16/15</w:t>
      </w:r>
      <w:r>
        <w:tab/>
      </w:r>
      <w:proofErr w:type="spellStart"/>
      <w:r w:rsidRPr="009E6CC6">
        <w:rPr>
          <w:rFonts w:cs="Times New Roman"/>
        </w:rPr>
        <w:t>Zastupitelstvo</w:t>
      </w:r>
      <w:proofErr w:type="spellEnd"/>
      <w:r w:rsidRPr="009E6CC6">
        <w:rPr>
          <w:rFonts w:cs="Times New Roman"/>
        </w:rPr>
        <w:t xml:space="preserve"> </w:t>
      </w:r>
      <w:proofErr w:type="spellStart"/>
      <w:r w:rsidRPr="009E6CC6">
        <w:rPr>
          <w:rFonts w:cs="Times New Roman"/>
        </w:rPr>
        <w:t>města</w:t>
      </w:r>
      <w:proofErr w:type="spellEnd"/>
      <w:r w:rsidRPr="009E6CC6">
        <w:rPr>
          <w:rFonts w:cs="Times New Roman"/>
        </w:rPr>
        <w:t xml:space="preserve"> Andělská Hora </w:t>
      </w:r>
      <w:proofErr w:type="spellStart"/>
      <w:r w:rsidRPr="009E6CC6">
        <w:rPr>
          <w:rFonts w:cs="Times New Roman"/>
        </w:rPr>
        <w:t>schv</w:t>
      </w:r>
      <w:r>
        <w:rPr>
          <w:rFonts w:cs="Times New Roman"/>
        </w:rPr>
        <w:t>aluje</w:t>
      </w:r>
      <w:proofErr w:type="spellEnd"/>
      <w:r w:rsidRPr="003928E1">
        <w:t xml:space="preserve"> </w:t>
      </w:r>
      <w:proofErr w:type="spellStart"/>
      <w:r>
        <w:t>vyhlášení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od 01.07.2025 do 31.10.2025 </w:t>
      </w:r>
      <w:r>
        <w:br/>
      </w:r>
      <w:proofErr w:type="spellStart"/>
      <w:r>
        <w:t>na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návrhů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č.2 </w:t>
      </w:r>
      <w:proofErr w:type="spellStart"/>
      <w:r>
        <w:t>Územního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Andělská Hora pro </w:t>
      </w:r>
      <w:proofErr w:type="spellStart"/>
      <w:r>
        <w:t>občany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</w:p>
    <w:p w14:paraId="4EB384B0" w14:textId="733E080F" w:rsidR="0050564C" w:rsidRDefault="0050564C" w:rsidP="0050564C">
      <w:pPr>
        <w:ind w:left="705"/>
        <w:jc w:val="both"/>
      </w:pPr>
      <w:proofErr w:type="spellStart"/>
      <w:r>
        <w:t>fyzické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právnické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vlastnická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stavbě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Andělská Hora, </w:t>
      </w:r>
      <w:proofErr w:type="spellStart"/>
      <w:r>
        <w:t>katastrální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Andělská Hora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Slezsku</w:t>
      </w:r>
      <w:proofErr w:type="spellEnd"/>
      <w:r>
        <w:t>.</w:t>
      </w:r>
    </w:p>
    <w:p w14:paraId="2972DE9B" w14:textId="46672166" w:rsidR="0050564C" w:rsidRDefault="0050564C" w:rsidP="0050564C">
      <w:pPr>
        <w:ind w:left="705" w:hanging="705"/>
        <w:jc w:val="both"/>
        <w:rPr>
          <w:rFonts w:eastAsia="Times New Roman" w:cs="Times New Roman"/>
          <w:color w:val="auto"/>
          <w:lang w:val="cs-CZ" w:eastAsia="cs-CZ" w:bidi="ar-SA"/>
        </w:rPr>
      </w:pPr>
      <w:r>
        <w:t>16/16</w:t>
      </w:r>
      <w:r>
        <w:tab/>
      </w:r>
      <w:proofErr w:type="spellStart"/>
      <w:r w:rsidRPr="009E6CC6">
        <w:rPr>
          <w:rFonts w:cs="Times New Roman"/>
        </w:rPr>
        <w:t>Zastupitelstvo</w:t>
      </w:r>
      <w:proofErr w:type="spellEnd"/>
      <w:r w:rsidRPr="009E6CC6">
        <w:rPr>
          <w:rFonts w:cs="Times New Roman"/>
        </w:rPr>
        <w:t xml:space="preserve"> </w:t>
      </w:r>
      <w:proofErr w:type="spellStart"/>
      <w:r w:rsidRPr="009E6CC6">
        <w:rPr>
          <w:rFonts w:cs="Times New Roman"/>
        </w:rPr>
        <w:t>města</w:t>
      </w:r>
      <w:proofErr w:type="spellEnd"/>
      <w:r w:rsidRPr="009E6CC6">
        <w:rPr>
          <w:rFonts w:cs="Times New Roman"/>
        </w:rPr>
        <w:t xml:space="preserve"> Andělská Hora </w:t>
      </w:r>
      <w:proofErr w:type="spellStart"/>
      <w:r w:rsidRPr="009E6CC6">
        <w:rPr>
          <w:rFonts w:cs="Times New Roman"/>
        </w:rPr>
        <w:t>schv</w:t>
      </w:r>
      <w:r>
        <w:rPr>
          <w:rFonts w:cs="Times New Roman"/>
        </w:rPr>
        <w:t>aluje</w:t>
      </w:r>
      <w:proofErr w:type="spellEnd"/>
      <w:r w:rsidRPr="003928E1">
        <w:t xml:space="preserve"> </w:t>
      </w:r>
      <w:r w:rsidRPr="00A732D0">
        <w:rPr>
          <w:rFonts w:eastAsia="Times New Roman" w:cs="Times New Roman"/>
          <w:color w:val="auto"/>
          <w:lang w:val="cs-CZ" w:eastAsia="cs-CZ" w:bidi="ar-SA"/>
        </w:rPr>
        <w:t>přijetí účelově určeného</w:t>
      </w:r>
      <w:r>
        <w:rPr>
          <w:rFonts w:eastAsia="Times New Roman" w:cs="Times New Roman"/>
          <w:color w:val="auto"/>
          <w:lang w:val="cs-CZ" w:eastAsia="cs-CZ" w:bidi="ar-SA"/>
        </w:rPr>
        <w:t xml:space="preserve"> </w:t>
      </w:r>
      <w:r w:rsidRPr="00A732D0">
        <w:rPr>
          <w:rFonts w:eastAsia="Times New Roman" w:cs="Times New Roman"/>
          <w:color w:val="auto"/>
          <w:lang w:val="cs-CZ" w:eastAsia="cs-CZ" w:bidi="ar-SA"/>
        </w:rPr>
        <w:t xml:space="preserve">finančního daru </w:t>
      </w:r>
      <w:r>
        <w:rPr>
          <w:rFonts w:eastAsia="Times New Roman" w:cs="Times New Roman"/>
          <w:color w:val="auto"/>
          <w:lang w:val="cs-CZ" w:eastAsia="cs-CZ" w:bidi="ar-SA"/>
        </w:rPr>
        <w:br/>
      </w:r>
      <w:r w:rsidRPr="00A732D0">
        <w:rPr>
          <w:rFonts w:eastAsia="Times New Roman" w:cs="Times New Roman"/>
          <w:color w:val="auto"/>
          <w:lang w:val="cs-CZ" w:eastAsia="cs-CZ" w:bidi="ar-SA"/>
        </w:rPr>
        <w:t>od</w:t>
      </w:r>
      <w:r>
        <w:rPr>
          <w:rFonts w:eastAsia="Times New Roman" w:cs="Times New Roman"/>
          <w:color w:val="auto"/>
          <w:lang w:val="cs-CZ" w:eastAsia="cs-CZ" w:bidi="ar-SA"/>
        </w:rPr>
        <w:t xml:space="preserve"> </w:t>
      </w:r>
      <w:r w:rsidRPr="00A732D0">
        <w:rPr>
          <w:rFonts w:eastAsia="Times New Roman" w:cs="Times New Roman"/>
          <w:color w:val="auto"/>
          <w:lang w:val="cs-CZ" w:eastAsia="cs-CZ" w:bidi="ar-SA"/>
        </w:rPr>
        <w:t>WOMEN FOR WOMEN, o.p.s.</w:t>
      </w:r>
      <w:r>
        <w:rPr>
          <w:rFonts w:eastAsia="Times New Roman" w:cs="Times New Roman"/>
          <w:color w:val="auto"/>
          <w:lang w:val="cs-CZ" w:eastAsia="cs-CZ" w:bidi="ar-SA"/>
        </w:rPr>
        <w:t xml:space="preserve"> v rámci projektu „Obědy pro děti“ pro Základní školu Andělská Hora ve výši 166.848, - Kč na období 1.9.2025 – 30.6.2026.</w:t>
      </w:r>
    </w:p>
    <w:p w14:paraId="7D791D91" w14:textId="2AA6F5D4" w:rsidR="000765A2" w:rsidRDefault="00107919" w:rsidP="00107919">
      <w:pPr>
        <w:ind w:left="705" w:hanging="705"/>
        <w:jc w:val="both"/>
      </w:pPr>
      <w:r>
        <w:t>16/17</w:t>
      </w:r>
      <w:r>
        <w:tab/>
      </w:r>
      <w:proofErr w:type="spellStart"/>
      <w:r w:rsidRPr="009E6CC6">
        <w:rPr>
          <w:rFonts w:cs="Times New Roman"/>
        </w:rPr>
        <w:t>Zastupitelstvo</w:t>
      </w:r>
      <w:proofErr w:type="spellEnd"/>
      <w:r w:rsidRPr="009E6CC6">
        <w:rPr>
          <w:rFonts w:cs="Times New Roman"/>
        </w:rPr>
        <w:t xml:space="preserve"> </w:t>
      </w:r>
      <w:proofErr w:type="spellStart"/>
      <w:r w:rsidRPr="009E6CC6">
        <w:rPr>
          <w:rFonts w:cs="Times New Roman"/>
        </w:rPr>
        <w:t>města</w:t>
      </w:r>
      <w:proofErr w:type="spellEnd"/>
      <w:r w:rsidRPr="009E6CC6">
        <w:rPr>
          <w:rFonts w:cs="Times New Roman"/>
        </w:rPr>
        <w:t xml:space="preserve"> Andělská Hora </w:t>
      </w:r>
      <w:proofErr w:type="spellStart"/>
      <w:r w:rsidRPr="009E6CC6">
        <w:rPr>
          <w:rFonts w:cs="Times New Roman"/>
        </w:rPr>
        <w:t>schv</w:t>
      </w:r>
      <w:r>
        <w:rPr>
          <w:rFonts w:cs="Times New Roman"/>
        </w:rPr>
        <w:t>aluje</w:t>
      </w:r>
      <w:proofErr w:type="spellEnd"/>
      <w:r w:rsidRPr="003928E1">
        <w:t xml:space="preserve"> </w:t>
      </w:r>
      <w:proofErr w:type="spellStart"/>
      <w:r>
        <w:t>výběrové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techniku</w:t>
      </w:r>
      <w:proofErr w:type="spellEnd"/>
      <w:r>
        <w:t xml:space="preserve"> </w:t>
      </w:r>
      <w:r>
        <w:br/>
        <w:t xml:space="preserve">pro </w:t>
      </w:r>
      <w:proofErr w:type="spellStart"/>
      <w:r>
        <w:t>město</w:t>
      </w:r>
      <w:proofErr w:type="spellEnd"/>
      <w:r>
        <w:t xml:space="preserve"> Andělská Hora.</w:t>
      </w:r>
    </w:p>
    <w:p w14:paraId="6BFF9E48" w14:textId="353B0D32" w:rsidR="005244AA" w:rsidRDefault="00107919" w:rsidP="00AB6385">
      <w:r>
        <w:t>16/18</w:t>
      </w:r>
      <w:r>
        <w:tab/>
      </w:r>
      <w:proofErr w:type="spellStart"/>
      <w:r w:rsidRPr="009E6CC6">
        <w:rPr>
          <w:rFonts w:cs="Times New Roman"/>
        </w:rPr>
        <w:t>Zastupitelstvo</w:t>
      </w:r>
      <w:proofErr w:type="spellEnd"/>
      <w:r w:rsidRPr="009E6CC6">
        <w:rPr>
          <w:rFonts w:cs="Times New Roman"/>
        </w:rPr>
        <w:t xml:space="preserve"> </w:t>
      </w:r>
      <w:proofErr w:type="spellStart"/>
      <w:r w:rsidRPr="009E6CC6">
        <w:rPr>
          <w:rFonts w:cs="Times New Roman"/>
        </w:rPr>
        <w:t>města</w:t>
      </w:r>
      <w:proofErr w:type="spellEnd"/>
      <w:r w:rsidRPr="009E6CC6">
        <w:rPr>
          <w:rFonts w:cs="Times New Roman"/>
        </w:rPr>
        <w:t xml:space="preserve"> Andělská Hora </w:t>
      </w:r>
      <w:proofErr w:type="spellStart"/>
      <w:r w:rsidRPr="009E6CC6">
        <w:rPr>
          <w:rFonts w:cs="Times New Roman"/>
        </w:rPr>
        <w:t>schv</w:t>
      </w:r>
      <w:r>
        <w:rPr>
          <w:rFonts w:cs="Times New Roman"/>
        </w:rPr>
        <w:t>aluje</w:t>
      </w:r>
      <w:proofErr w:type="spellEnd"/>
      <w:r w:rsidRPr="003928E1"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komunální</w:t>
      </w:r>
      <w:proofErr w:type="spellEnd"/>
      <w:r>
        <w:t xml:space="preserve"> </w:t>
      </w:r>
      <w:proofErr w:type="spellStart"/>
      <w:r>
        <w:t>techniku</w:t>
      </w:r>
      <w:proofErr w:type="spellEnd"/>
      <w:r>
        <w:t xml:space="preserve"> pro </w:t>
      </w:r>
      <w:r w:rsidR="00AB6385">
        <w:t xml:space="preserve">        </w:t>
      </w:r>
      <w:bookmarkStart w:id="13" w:name="_GoBack"/>
      <w:bookmarkEnd w:id="13"/>
      <w:proofErr w:type="spellStart"/>
      <w:r>
        <w:t>město</w:t>
      </w:r>
      <w:proofErr w:type="spellEnd"/>
      <w:r>
        <w:t xml:space="preserve"> Andělská Hora.</w:t>
      </w:r>
    </w:p>
    <w:p w14:paraId="2F761536" w14:textId="77777777" w:rsidR="00AB6385" w:rsidRDefault="00AB6385" w:rsidP="00AB6385">
      <w:pPr>
        <w:jc w:val="right"/>
      </w:pPr>
    </w:p>
    <w:p w14:paraId="601879CE" w14:textId="77777777" w:rsidR="00AB6385" w:rsidRDefault="00AB6385" w:rsidP="00AB6385">
      <w:pPr>
        <w:jc w:val="both"/>
      </w:pPr>
    </w:p>
    <w:p w14:paraId="2605AEBA" w14:textId="77777777" w:rsidR="00AB6385" w:rsidRDefault="00AB6385" w:rsidP="00AB6385">
      <w:pPr>
        <w:jc w:val="both"/>
      </w:pPr>
    </w:p>
    <w:p w14:paraId="430CD5B6" w14:textId="77777777" w:rsidR="00AB6385" w:rsidRDefault="00AB6385" w:rsidP="00AB6385">
      <w:pPr>
        <w:jc w:val="both"/>
      </w:pPr>
    </w:p>
    <w:p w14:paraId="5E6F6D2C" w14:textId="77777777" w:rsidR="00AB6385" w:rsidRDefault="00AB6385" w:rsidP="00AB6385">
      <w:pPr>
        <w:jc w:val="both"/>
      </w:pPr>
    </w:p>
    <w:p w14:paraId="73BC2AD1" w14:textId="77777777" w:rsidR="00AB6385" w:rsidRDefault="00AB6385" w:rsidP="00AB6385">
      <w:pPr>
        <w:jc w:val="both"/>
      </w:pPr>
    </w:p>
    <w:p w14:paraId="14C37B1B" w14:textId="77777777" w:rsidR="00AB6385" w:rsidRDefault="00AB6385" w:rsidP="00AB6385">
      <w:pPr>
        <w:jc w:val="both"/>
      </w:pPr>
    </w:p>
    <w:p w14:paraId="2A5672EE" w14:textId="77777777" w:rsidR="00AB6385" w:rsidRDefault="00AB6385" w:rsidP="00AB6385">
      <w:pPr>
        <w:jc w:val="both"/>
      </w:pPr>
    </w:p>
    <w:p w14:paraId="08CC9C1A" w14:textId="77777777" w:rsidR="000D6EA2" w:rsidRDefault="000D6EA2" w:rsidP="00360F12">
      <w:pPr>
        <w:autoSpaceDN w:val="0"/>
        <w:ind w:left="705" w:hanging="705"/>
        <w:jc w:val="both"/>
        <w:textAlignment w:val="baseline"/>
      </w:pPr>
    </w:p>
    <w:bookmarkEnd w:id="12"/>
    <w:p w14:paraId="2FE95CAA" w14:textId="0A811E30" w:rsidR="00F86121" w:rsidRDefault="00AB6385" w:rsidP="002527E8">
      <w:r>
        <w:t xml:space="preserve">          </w:t>
      </w:r>
      <w:proofErr w:type="spellStart"/>
      <w:r>
        <w:t>Podepsal</w:t>
      </w:r>
      <w:proofErr w:type="spellEnd"/>
      <w:r>
        <w:t xml:space="preserve">                                            </w:t>
      </w:r>
      <w:proofErr w:type="spellStart"/>
      <w:r>
        <w:t>Podepsala</w:t>
      </w:r>
      <w:proofErr w:type="spellEnd"/>
      <w:r>
        <w:t xml:space="preserve">                                </w:t>
      </w:r>
      <w:proofErr w:type="spellStart"/>
      <w:r>
        <w:t>Podepsal</w:t>
      </w:r>
      <w:proofErr w:type="spellEnd"/>
    </w:p>
    <w:p w14:paraId="066B4CBE" w14:textId="0E389C33" w:rsidR="008405F5" w:rsidRPr="00D66878" w:rsidRDefault="008405F5" w:rsidP="008405F5">
      <w:r>
        <w:t>……………………………..</w:t>
      </w:r>
      <w:r w:rsidRPr="00D66878">
        <w:t xml:space="preserve">          </w:t>
      </w:r>
      <w:r w:rsidR="0051111A">
        <w:t xml:space="preserve">……………………………      </w:t>
      </w:r>
      <w:r w:rsidRPr="00D66878">
        <w:t>.............................................</w:t>
      </w:r>
    </w:p>
    <w:p w14:paraId="5D6BD649" w14:textId="41178C14" w:rsidR="008405F5" w:rsidRPr="00D66878" w:rsidRDefault="008405F5" w:rsidP="008405F5">
      <w:r w:rsidRPr="00D66878">
        <w:t xml:space="preserve">        </w:t>
      </w:r>
      <w:r>
        <w:t xml:space="preserve">  </w:t>
      </w:r>
      <w:r w:rsidRPr="00D66878">
        <w:t xml:space="preserve">  </w:t>
      </w:r>
      <w:r>
        <w:t xml:space="preserve">Jiří </w:t>
      </w:r>
      <w:proofErr w:type="spellStart"/>
      <w:r>
        <w:t>Snášel</w:t>
      </w:r>
      <w:proofErr w:type="spellEnd"/>
      <w:r>
        <w:t xml:space="preserve">   </w:t>
      </w:r>
      <w:r>
        <w:tab/>
      </w:r>
      <w:r>
        <w:tab/>
      </w:r>
      <w:r w:rsidR="0051111A">
        <w:t xml:space="preserve">               Simona Svobodová                       Jaroslav </w:t>
      </w:r>
      <w:proofErr w:type="spellStart"/>
      <w:r w:rsidR="0051111A">
        <w:t>Němec</w:t>
      </w:r>
      <w:proofErr w:type="spellEnd"/>
      <w:r>
        <w:t xml:space="preserve">            </w:t>
      </w:r>
      <w:r w:rsidR="0051111A">
        <w:t xml:space="preserve">         </w:t>
      </w:r>
      <w:r>
        <w:t xml:space="preserve">     </w:t>
      </w:r>
    </w:p>
    <w:p w14:paraId="6831D3A5" w14:textId="2A1346FE" w:rsidR="008405F5" w:rsidRDefault="008405F5" w:rsidP="008405F5">
      <w:pPr>
        <w:jc w:val="both"/>
      </w:pPr>
      <w:r>
        <w:t xml:space="preserve">            </w:t>
      </w:r>
      <w:r w:rsidR="0051111A">
        <w:t xml:space="preserve"> </w:t>
      </w:r>
      <w:r>
        <w:t xml:space="preserve"> </w:t>
      </w:r>
      <w:proofErr w:type="spellStart"/>
      <w:r>
        <w:t>starosta</w:t>
      </w:r>
      <w:proofErr w:type="spellEnd"/>
      <w:r>
        <w:t xml:space="preserve">                                       1. </w:t>
      </w:r>
      <w:proofErr w:type="spellStart"/>
      <w:r>
        <w:t>místos</w:t>
      </w:r>
      <w:r w:rsidRPr="00D66878">
        <w:t>tarosta</w:t>
      </w:r>
      <w:proofErr w:type="spellEnd"/>
      <w:r>
        <w:t xml:space="preserve">                          </w:t>
      </w:r>
      <w:r w:rsidR="0051111A">
        <w:t xml:space="preserve"> </w:t>
      </w:r>
      <w:r>
        <w:t xml:space="preserve">2. </w:t>
      </w:r>
      <w:proofErr w:type="spellStart"/>
      <w:r w:rsidR="00AB6385">
        <w:t>M</w:t>
      </w:r>
      <w:r>
        <w:t>ístos</w:t>
      </w:r>
      <w:r w:rsidRPr="00D66878">
        <w:t>tarosta</w:t>
      </w:r>
      <w:proofErr w:type="spellEnd"/>
    </w:p>
    <w:p w14:paraId="166FCD64" w14:textId="77777777" w:rsidR="00AB6385" w:rsidRDefault="00AB6385" w:rsidP="008405F5">
      <w:pPr>
        <w:jc w:val="both"/>
      </w:pPr>
    </w:p>
    <w:p w14:paraId="409758DD" w14:textId="77777777" w:rsidR="00AB6385" w:rsidRDefault="00AB6385" w:rsidP="008405F5">
      <w:pPr>
        <w:jc w:val="both"/>
      </w:pPr>
    </w:p>
    <w:p w14:paraId="0938E0EB" w14:textId="77777777" w:rsidR="00AB6385" w:rsidRDefault="00AB6385" w:rsidP="008405F5">
      <w:pPr>
        <w:jc w:val="both"/>
      </w:pPr>
    </w:p>
    <w:p w14:paraId="6619478C" w14:textId="77777777" w:rsidR="00AB6385" w:rsidRDefault="00AB6385" w:rsidP="008405F5">
      <w:pPr>
        <w:jc w:val="both"/>
      </w:pPr>
    </w:p>
    <w:p w14:paraId="72DABE31" w14:textId="77777777" w:rsidR="00AB6385" w:rsidRDefault="00AB6385" w:rsidP="008405F5">
      <w:pPr>
        <w:jc w:val="both"/>
      </w:pPr>
    </w:p>
    <w:p w14:paraId="3D6ECA4A" w14:textId="2500B204" w:rsidR="00AB6385" w:rsidRDefault="00AB6385" w:rsidP="008405F5">
      <w:pPr>
        <w:jc w:val="both"/>
      </w:pPr>
      <w:proofErr w:type="spellStart"/>
      <w:r>
        <w:t>Vyvěšeno</w:t>
      </w:r>
      <w:proofErr w:type="spellEnd"/>
      <w:r>
        <w:t xml:space="preserve"> </w:t>
      </w:r>
      <w:proofErr w:type="spellStart"/>
      <w:r>
        <w:t>dne</w:t>
      </w:r>
      <w:proofErr w:type="spellEnd"/>
      <w:r>
        <w:t>: 26. 06</w:t>
      </w:r>
      <w:r>
        <w:t xml:space="preserve">. 2025 </w:t>
      </w:r>
    </w:p>
    <w:p w14:paraId="4CBF5310" w14:textId="4E95994B" w:rsidR="00AB6385" w:rsidRDefault="00AB6385" w:rsidP="008405F5">
      <w:pPr>
        <w:jc w:val="both"/>
      </w:pPr>
      <w:proofErr w:type="spellStart"/>
      <w:r>
        <w:t>Sejmuto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: </w:t>
      </w:r>
      <w:r>
        <w:t xml:space="preserve">  14. 07</w:t>
      </w:r>
      <w:r>
        <w:t>. 2025</w:t>
      </w:r>
    </w:p>
    <w:sectPr w:rsidR="00AB6385" w:rsidSect="00F86121">
      <w:pgSz w:w="11906" w:h="16838"/>
      <w:pgMar w:top="85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2AABC" w14:textId="77777777" w:rsidR="005454AF" w:rsidRDefault="005454AF" w:rsidP="008405F5">
      <w:r>
        <w:separator/>
      </w:r>
    </w:p>
  </w:endnote>
  <w:endnote w:type="continuationSeparator" w:id="0">
    <w:p w14:paraId="48ED4B87" w14:textId="77777777" w:rsidR="005454AF" w:rsidRDefault="005454AF" w:rsidP="0084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F70AA" w14:textId="77777777" w:rsidR="005454AF" w:rsidRDefault="005454AF" w:rsidP="008405F5">
      <w:r>
        <w:separator/>
      </w:r>
    </w:p>
  </w:footnote>
  <w:footnote w:type="continuationSeparator" w:id="0">
    <w:p w14:paraId="6CCC5BE3" w14:textId="77777777" w:rsidR="005454AF" w:rsidRDefault="005454AF" w:rsidP="00840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>
    <w:nsid w:val="01943656"/>
    <w:multiLevelType w:val="hybridMultilevel"/>
    <w:tmpl w:val="24F08C84"/>
    <w:lvl w:ilvl="0" w:tplc="BD560042">
      <w:start w:val="1"/>
      <w:numFmt w:val="bullet"/>
      <w:lvlText w:val="-"/>
      <w:lvlJc w:val="left"/>
      <w:pPr>
        <w:ind w:left="960" w:hanging="360"/>
      </w:pPr>
      <w:rPr>
        <w:rFonts w:ascii="Times New Roman" w:eastAsia="Lucida Sans Unicode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D617440"/>
    <w:multiLevelType w:val="multilevel"/>
    <w:tmpl w:val="01A0A71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B60EF"/>
    <w:multiLevelType w:val="multilevel"/>
    <w:tmpl w:val="04744B1A"/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246D82"/>
    <w:multiLevelType w:val="multilevel"/>
    <w:tmpl w:val="B37A0582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4035F"/>
    <w:multiLevelType w:val="multilevel"/>
    <w:tmpl w:val="FC423C74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8249A"/>
    <w:multiLevelType w:val="multilevel"/>
    <w:tmpl w:val="BB8098CE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06A30"/>
    <w:multiLevelType w:val="hybridMultilevel"/>
    <w:tmpl w:val="3288E6EC"/>
    <w:lvl w:ilvl="0" w:tplc="34A27E7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D25293"/>
    <w:multiLevelType w:val="multilevel"/>
    <w:tmpl w:val="26B2FDAC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B7404"/>
    <w:multiLevelType w:val="hybridMultilevel"/>
    <w:tmpl w:val="C1D464A6"/>
    <w:lvl w:ilvl="0" w:tplc="A5C4E09E">
      <w:start w:val="1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028296">
      <w:start w:val="1"/>
      <w:numFmt w:val="lowerLetter"/>
      <w:lvlText w:val="%2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4FE4DDC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9B0B4FE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D124E8A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EDA33EE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A89D10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CD486CC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59EE2CA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46377DA"/>
    <w:multiLevelType w:val="multilevel"/>
    <w:tmpl w:val="87A66F38"/>
    <w:lvl w:ilvl="0">
      <w:start w:val="1"/>
      <w:numFmt w:val="decimal"/>
      <w:lvlText w:val="%1.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AF97BD5"/>
    <w:multiLevelType w:val="hybridMultilevel"/>
    <w:tmpl w:val="77EAD95A"/>
    <w:lvl w:ilvl="0" w:tplc="CAD01D14">
      <w:start w:val="12"/>
      <w:numFmt w:val="decimal"/>
      <w:lvlText w:val="%1.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CE6690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6828DCC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34AC70E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21617C6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3C5C3E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8E4B640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20ADA2C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A84922C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1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E8"/>
    <w:rsid w:val="0000159E"/>
    <w:rsid w:val="00006C8B"/>
    <w:rsid w:val="00010FBA"/>
    <w:rsid w:val="00012B8C"/>
    <w:rsid w:val="00013B49"/>
    <w:rsid w:val="000459E8"/>
    <w:rsid w:val="00047677"/>
    <w:rsid w:val="00065BBB"/>
    <w:rsid w:val="0007450D"/>
    <w:rsid w:val="000753A0"/>
    <w:rsid w:val="000765A2"/>
    <w:rsid w:val="000A0018"/>
    <w:rsid w:val="000C4604"/>
    <w:rsid w:val="000D6EA2"/>
    <w:rsid w:val="000E182B"/>
    <w:rsid w:val="00107919"/>
    <w:rsid w:val="00117524"/>
    <w:rsid w:val="00194798"/>
    <w:rsid w:val="001A3308"/>
    <w:rsid w:val="001C6801"/>
    <w:rsid w:val="001E2FCA"/>
    <w:rsid w:val="001F4569"/>
    <w:rsid w:val="0022130D"/>
    <w:rsid w:val="002365F0"/>
    <w:rsid w:val="002527E8"/>
    <w:rsid w:val="002552A4"/>
    <w:rsid w:val="00274FD5"/>
    <w:rsid w:val="00293ACE"/>
    <w:rsid w:val="002B38CB"/>
    <w:rsid w:val="002C4AA4"/>
    <w:rsid w:val="002F54EC"/>
    <w:rsid w:val="00300194"/>
    <w:rsid w:val="00312C83"/>
    <w:rsid w:val="00360F12"/>
    <w:rsid w:val="00370B74"/>
    <w:rsid w:val="003A0EED"/>
    <w:rsid w:val="003A445C"/>
    <w:rsid w:val="003E16AE"/>
    <w:rsid w:val="003F77AB"/>
    <w:rsid w:val="003F79AF"/>
    <w:rsid w:val="00411080"/>
    <w:rsid w:val="0043086B"/>
    <w:rsid w:val="004363DD"/>
    <w:rsid w:val="004370B9"/>
    <w:rsid w:val="0045023C"/>
    <w:rsid w:val="0047753F"/>
    <w:rsid w:val="0049020C"/>
    <w:rsid w:val="004C7772"/>
    <w:rsid w:val="004D6EF0"/>
    <w:rsid w:val="004E48D1"/>
    <w:rsid w:val="004E4CBD"/>
    <w:rsid w:val="0050564C"/>
    <w:rsid w:val="0051111A"/>
    <w:rsid w:val="00511424"/>
    <w:rsid w:val="005244AA"/>
    <w:rsid w:val="005454AF"/>
    <w:rsid w:val="00555E82"/>
    <w:rsid w:val="005748EC"/>
    <w:rsid w:val="005835CD"/>
    <w:rsid w:val="005862CB"/>
    <w:rsid w:val="005C1CA0"/>
    <w:rsid w:val="00605605"/>
    <w:rsid w:val="00605A39"/>
    <w:rsid w:val="00610D32"/>
    <w:rsid w:val="006147EF"/>
    <w:rsid w:val="00653D61"/>
    <w:rsid w:val="0066379A"/>
    <w:rsid w:val="006C7B4D"/>
    <w:rsid w:val="006E448C"/>
    <w:rsid w:val="006F49BF"/>
    <w:rsid w:val="006F559B"/>
    <w:rsid w:val="007011BE"/>
    <w:rsid w:val="00717891"/>
    <w:rsid w:val="007205FD"/>
    <w:rsid w:val="00720716"/>
    <w:rsid w:val="00745DA6"/>
    <w:rsid w:val="00755AC3"/>
    <w:rsid w:val="00757340"/>
    <w:rsid w:val="00761EBC"/>
    <w:rsid w:val="0078506C"/>
    <w:rsid w:val="00787CE7"/>
    <w:rsid w:val="007928D9"/>
    <w:rsid w:val="00792F6B"/>
    <w:rsid w:val="00794F55"/>
    <w:rsid w:val="007C64F3"/>
    <w:rsid w:val="007D278D"/>
    <w:rsid w:val="00802D2B"/>
    <w:rsid w:val="00821F92"/>
    <w:rsid w:val="008405F5"/>
    <w:rsid w:val="008716D3"/>
    <w:rsid w:val="00895678"/>
    <w:rsid w:val="008A2497"/>
    <w:rsid w:val="008A36B5"/>
    <w:rsid w:val="008C37B7"/>
    <w:rsid w:val="008F4024"/>
    <w:rsid w:val="009363A1"/>
    <w:rsid w:val="00943092"/>
    <w:rsid w:val="00964EBD"/>
    <w:rsid w:val="00986AA8"/>
    <w:rsid w:val="00990A13"/>
    <w:rsid w:val="009B1789"/>
    <w:rsid w:val="009C7A76"/>
    <w:rsid w:val="00A14BEA"/>
    <w:rsid w:val="00A40D4F"/>
    <w:rsid w:val="00A9324E"/>
    <w:rsid w:val="00A94354"/>
    <w:rsid w:val="00AB6385"/>
    <w:rsid w:val="00AC491C"/>
    <w:rsid w:val="00AE78D2"/>
    <w:rsid w:val="00B01225"/>
    <w:rsid w:val="00B15F90"/>
    <w:rsid w:val="00B63F77"/>
    <w:rsid w:val="00B9525D"/>
    <w:rsid w:val="00BB0B69"/>
    <w:rsid w:val="00BB0EBB"/>
    <w:rsid w:val="00BB167E"/>
    <w:rsid w:val="00BB775B"/>
    <w:rsid w:val="00BC7C45"/>
    <w:rsid w:val="00BD2962"/>
    <w:rsid w:val="00BD7ED4"/>
    <w:rsid w:val="00C567B0"/>
    <w:rsid w:val="00C74C8F"/>
    <w:rsid w:val="00C7748B"/>
    <w:rsid w:val="00C77F8C"/>
    <w:rsid w:val="00CA1DB3"/>
    <w:rsid w:val="00CB6083"/>
    <w:rsid w:val="00CC5A25"/>
    <w:rsid w:val="00D10EC0"/>
    <w:rsid w:val="00D35191"/>
    <w:rsid w:val="00D50735"/>
    <w:rsid w:val="00D5752C"/>
    <w:rsid w:val="00D80729"/>
    <w:rsid w:val="00D95B6F"/>
    <w:rsid w:val="00D978D8"/>
    <w:rsid w:val="00DA2F18"/>
    <w:rsid w:val="00DA7549"/>
    <w:rsid w:val="00DC3D8D"/>
    <w:rsid w:val="00DF12D5"/>
    <w:rsid w:val="00E04622"/>
    <w:rsid w:val="00E076E9"/>
    <w:rsid w:val="00E16259"/>
    <w:rsid w:val="00E21ED9"/>
    <w:rsid w:val="00EB7682"/>
    <w:rsid w:val="00EC2B03"/>
    <w:rsid w:val="00EC4F84"/>
    <w:rsid w:val="00F339AA"/>
    <w:rsid w:val="00F34F93"/>
    <w:rsid w:val="00F6159E"/>
    <w:rsid w:val="00F71EE5"/>
    <w:rsid w:val="00F86121"/>
    <w:rsid w:val="00FA21DD"/>
    <w:rsid w:val="00FC3C51"/>
    <w:rsid w:val="00FD318B"/>
    <w:rsid w:val="00FE175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6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7E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015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Normlnweb">
    <w:name w:val="Normal (Web)"/>
    <w:basedOn w:val="Normln"/>
    <w:rsid w:val="0000159E"/>
    <w:pPr>
      <w:widowControl/>
      <w:suppressAutoHyphens w:val="0"/>
      <w:autoSpaceDN w:val="0"/>
      <w:spacing w:before="100" w:after="142" w:line="288" w:lineRule="auto"/>
    </w:pPr>
    <w:rPr>
      <w:rFonts w:eastAsia="Times New Roman" w:cs="Times New Roman"/>
      <w:color w:val="auto"/>
      <w:lang w:val="cs-CZ" w:eastAsia="cs-CZ" w:bidi="ar-SA"/>
    </w:rPr>
  </w:style>
  <w:style w:type="character" w:customStyle="1" w:styleId="WW8Num2z0">
    <w:name w:val="WW8Num2z0"/>
    <w:rsid w:val="00FE1756"/>
    <w:rPr>
      <w:rFonts w:ascii="StarSymbol" w:hAnsi="StarSymbol" w:cs="StarSymbo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405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5F5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8405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5F5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-wm-msolistparagraph">
    <w:name w:val="-wm-msolistparagraph"/>
    <w:basedOn w:val="Normln"/>
    <w:rsid w:val="00D97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cs-CZ" w:eastAsia="cs-CZ" w:bidi="ar-SA"/>
    </w:rPr>
  </w:style>
  <w:style w:type="character" w:customStyle="1" w:styleId="WW-Absatz-Standardschriftart11">
    <w:name w:val="WW-Absatz-Standardschriftart11"/>
    <w:rsid w:val="00663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7E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015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Normlnweb">
    <w:name w:val="Normal (Web)"/>
    <w:basedOn w:val="Normln"/>
    <w:rsid w:val="0000159E"/>
    <w:pPr>
      <w:widowControl/>
      <w:suppressAutoHyphens w:val="0"/>
      <w:autoSpaceDN w:val="0"/>
      <w:spacing w:before="100" w:after="142" w:line="288" w:lineRule="auto"/>
    </w:pPr>
    <w:rPr>
      <w:rFonts w:eastAsia="Times New Roman" w:cs="Times New Roman"/>
      <w:color w:val="auto"/>
      <w:lang w:val="cs-CZ" w:eastAsia="cs-CZ" w:bidi="ar-SA"/>
    </w:rPr>
  </w:style>
  <w:style w:type="character" w:customStyle="1" w:styleId="WW8Num2z0">
    <w:name w:val="WW8Num2z0"/>
    <w:rsid w:val="00FE1756"/>
    <w:rPr>
      <w:rFonts w:ascii="StarSymbol" w:hAnsi="StarSymbol" w:cs="StarSymbo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405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05F5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Zpat">
    <w:name w:val="footer"/>
    <w:basedOn w:val="Normln"/>
    <w:link w:val="ZpatChar"/>
    <w:uiPriority w:val="99"/>
    <w:unhideWhenUsed/>
    <w:rsid w:val="008405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05F5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-wm-msolistparagraph">
    <w:name w:val="-wm-msolistparagraph"/>
    <w:basedOn w:val="Normln"/>
    <w:rsid w:val="00D97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cs-CZ" w:eastAsia="cs-CZ" w:bidi="ar-SA"/>
    </w:rPr>
  </w:style>
  <w:style w:type="character" w:customStyle="1" w:styleId="WW-Absatz-Standardschriftart11">
    <w:name w:val="WW-Absatz-Standardschriftart11"/>
    <w:rsid w:val="0066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 PC</dc:creator>
  <cp:lastModifiedBy>3L</cp:lastModifiedBy>
  <cp:revision>4</cp:revision>
  <dcterms:created xsi:type="dcterms:W3CDTF">2025-06-26T11:34:00Z</dcterms:created>
  <dcterms:modified xsi:type="dcterms:W3CDTF">2025-06-26T11:41:00Z</dcterms:modified>
</cp:coreProperties>
</file>